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F5505" w14:textId="77777777" w:rsidR="00095E0C" w:rsidRPr="00601436" w:rsidRDefault="00095E0C">
      <w:pPr>
        <w:rPr>
          <w:rFonts w:ascii="Univers" w:hAnsi="Univers"/>
          <w:b/>
          <w:bCs/>
        </w:rPr>
      </w:pPr>
    </w:p>
    <w:p w14:paraId="68B5A499" w14:textId="77777777" w:rsidR="000B07E3" w:rsidRPr="00601436" w:rsidRDefault="000B07E3">
      <w:pPr>
        <w:rPr>
          <w:rFonts w:ascii="Univers" w:hAnsi="Univers"/>
          <w:b/>
          <w:bCs/>
        </w:rPr>
      </w:pPr>
    </w:p>
    <w:p w14:paraId="79B8FD6C" w14:textId="77777777" w:rsidR="000B07E3" w:rsidRPr="00601436" w:rsidRDefault="000B07E3">
      <w:pPr>
        <w:rPr>
          <w:rFonts w:ascii="Univers" w:hAnsi="Univers"/>
          <w:b/>
          <w:bCs/>
        </w:rPr>
      </w:pPr>
    </w:p>
    <w:p w14:paraId="3966C062" w14:textId="77777777" w:rsidR="000B07E3" w:rsidRPr="00601436" w:rsidRDefault="000B07E3">
      <w:pPr>
        <w:rPr>
          <w:rFonts w:ascii="Univers" w:hAnsi="Univers"/>
          <w:b/>
          <w:bCs/>
        </w:rPr>
      </w:pPr>
    </w:p>
    <w:p w14:paraId="622A3DD9" w14:textId="77777777" w:rsidR="000B07E3" w:rsidRPr="00601436" w:rsidRDefault="000B07E3">
      <w:pPr>
        <w:rPr>
          <w:rFonts w:ascii="Univers" w:hAnsi="Univers"/>
          <w:b/>
          <w:bCs/>
        </w:rPr>
      </w:pPr>
    </w:p>
    <w:p w14:paraId="2F74AC8F" w14:textId="77777777" w:rsidR="000B07E3" w:rsidRPr="00601436" w:rsidRDefault="000B07E3">
      <w:pPr>
        <w:rPr>
          <w:rFonts w:ascii="Univers" w:hAnsi="Univers"/>
          <w:b/>
          <w:bCs/>
        </w:rPr>
      </w:pPr>
    </w:p>
    <w:p w14:paraId="45FF56B8" w14:textId="77777777" w:rsidR="000B07E3" w:rsidRPr="00601436" w:rsidRDefault="000B07E3">
      <w:pPr>
        <w:rPr>
          <w:rFonts w:ascii="Univers" w:hAnsi="Univers"/>
          <w:b/>
          <w:bCs/>
        </w:rPr>
      </w:pPr>
    </w:p>
    <w:p w14:paraId="1BE7E0F6" w14:textId="0BD7DC2A" w:rsidR="000B07E3" w:rsidRPr="00601436" w:rsidRDefault="00CC296F" w:rsidP="000B07E3">
      <w:pPr>
        <w:jc w:val="center"/>
        <w:rPr>
          <w:rFonts w:ascii="Univers" w:hAnsi="Univers"/>
          <w:b/>
          <w:bCs/>
        </w:rPr>
      </w:pPr>
      <w:r>
        <w:rPr>
          <w:rFonts w:ascii="Univers" w:hAnsi="Univers"/>
          <w:b/>
          <w:bCs/>
          <w:noProof/>
          <w14:ligatures w14:val="standardContextual"/>
        </w:rPr>
        <w:drawing>
          <wp:inline distT="0" distB="0" distL="0" distR="0" wp14:anchorId="7325EAA8" wp14:editId="0066E0B5">
            <wp:extent cx="2616591" cy="1130538"/>
            <wp:effectExtent l="0" t="0" r="0" b="0"/>
            <wp:docPr id="13495792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79286" name="Picture 13495792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2488" cy="1159010"/>
                    </a:xfrm>
                    <a:prstGeom prst="rect">
                      <a:avLst/>
                    </a:prstGeom>
                  </pic:spPr>
                </pic:pic>
              </a:graphicData>
            </a:graphic>
          </wp:inline>
        </w:drawing>
      </w:r>
    </w:p>
    <w:p w14:paraId="1580EC28" w14:textId="609ED591" w:rsidR="000B07E3" w:rsidRPr="00601436" w:rsidRDefault="000B07E3" w:rsidP="00117F43">
      <w:pPr>
        <w:jc w:val="center"/>
        <w:rPr>
          <w:rFonts w:ascii="Univers" w:hAnsi="Univers"/>
          <w:b/>
          <w:bCs/>
        </w:rPr>
      </w:pPr>
    </w:p>
    <w:p w14:paraId="5A99A154" w14:textId="77777777" w:rsidR="000B07E3" w:rsidRPr="00601436" w:rsidRDefault="000B07E3">
      <w:pPr>
        <w:rPr>
          <w:rFonts w:ascii="Univers" w:hAnsi="Univers"/>
          <w:b/>
          <w:bCs/>
        </w:rPr>
      </w:pPr>
    </w:p>
    <w:p w14:paraId="11E6549B" w14:textId="77777777" w:rsidR="000B07E3" w:rsidRPr="00601436" w:rsidRDefault="000B07E3">
      <w:pPr>
        <w:rPr>
          <w:rFonts w:ascii="Univers" w:hAnsi="Univers"/>
          <w:b/>
          <w:bCs/>
        </w:rPr>
      </w:pPr>
    </w:p>
    <w:p w14:paraId="6BA79D5C" w14:textId="1A60F163" w:rsidR="000B07E3" w:rsidRPr="00601436" w:rsidRDefault="000B07E3">
      <w:pPr>
        <w:rPr>
          <w:rFonts w:ascii="Univers" w:hAnsi="Univers"/>
          <w:b/>
          <w:bCs/>
        </w:rPr>
      </w:pPr>
    </w:p>
    <w:p w14:paraId="55252249" w14:textId="77777777" w:rsidR="000B07E3" w:rsidRPr="00601436" w:rsidRDefault="000B07E3">
      <w:pPr>
        <w:rPr>
          <w:rFonts w:ascii="Univers" w:hAnsi="Univers"/>
          <w:b/>
          <w:bCs/>
        </w:rPr>
      </w:pPr>
    </w:p>
    <w:p w14:paraId="18E31200" w14:textId="77777777" w:rsidR="000B07E3" w:rsidRPr="00CC296F" w:rsidRDefault="000B07E3">
      <w:pPr>
        <w:rPr>
          <w:rFonts w:ascii="Univers" w:hAnsi="Univers"/>
          <w:b/>
          <w:bCs/>
          <w:color w:val="BA0000"/>
        </w:rPr>
      </w:pPr>
    </w:p>
    <w:p w14:paraId="0BD2A390" w14:textId="77777777" w:rsidR="0058356A" w:rsidRDefault="0058356A" w:rsidP="0058356A">
      <w:pPr>
        <w:spacing w:after="80" w:line="240" w:lineRule="auto"/>
        <w:jc w:val="center"/>
        <w:rPr>
          <w:rFonts w:ascii="Century Gothic" w:hAnsi="Century Gothic" w:cs="Courier New"/>
          <w:b/>
          <w:bCs/>
          <w:color w:val="BA0000"/>
          <w:sz w:val="52"/>
          <w:szCs w:val="52"/>
        </w:rPr>
      </w:pPr>
      <w:r w:rsidRPr="00CC296F">
        <w:rPr>
          <w:rFonts w:ascii="Century Gothic" w:hAnsi="Century Gothic" w:cs="Aharoni"/>
          <w:b/>
          <w:bCs/>
          <w:color w:val="BA0000"/>
          <w:sz w:val="52"/>
          <w:szCs w:val="52"/>
        </w:rPr>
        <w:t xml:space="preserve">REPORT ON </w:t>
      </w:r>
      <w:r w:rsidRPr="006672A8">
        <w:rPr>
          <w:rFonts w:ascii="Century Gothic" w:hAnsi="Century Gothic" w:cs="Courier New"/>
          <w:b/>
          <w:bCs/>
          <w:color w:val="BA0000"/>
          <w:sz w:val="52"/>
          <w:szCs w:val="52"/>
        </w:rPr>
        <w:t xml:space="preserve">DISSEMINATION </w:t>
      </w:r>
      <w:r>
        <w:rPr>
          <w:rFonts w:ascii="Century Gothic" w:hAnsi="Century Gothic" w:cs="Courier New"/>
          <w:b/>
          <w:bCs/>
          <w:color w:val="BA0000"/>
          <w:sz w:val="52"/>
          <w:szCs w:val="52"/>
        </w:rPr>
        <w:t>STRATEGY DOCUMENT</w:t>
      </w:r>
    </w:p>
    <w:p w14:paraId="2AD989CE" w14:textId="77777777" w:rsidR="0058356A" w:rsidRPr="006672A8" w:rsidRDefault="0058356A" w:rsidP="0058356A">
      <w:pPr>
        <w:spacing w:after="80" w:line="240" w:lineRule="auto"/>
        <w:jc w:val="center"/>
        <w:rPr>
          <w:rFonts w:ascii="Century Gothic" w:hAnsi="Century Gothic" w:cs="Courier New"/>
          <w:b/>
          <w:bCs/>
          <w:color w:val="BA0000"/>
          <w:sz w:val="52"/>
          <w:szCs w:val="52"/>
        </w:rPr>
      </w:pPr>
      <w:r>
        <w:rPr>
          <w:rFonts w:ascii="Century Gothic" w:hAnsi="Century Gothic" w:cs="Courier New"/>
          <w:b/>
          <w:bCs/>
          <w:color w:val="BA0000"/>
          <w:sz w:val="52"/>
          <w:szCs w:val="52"/>
        </w:rPr>
        <w:t>DELIVERABLE 4.1</w:t>
      </w:r>
    </w:p>
    <w:p w14:paraId="76886A0A" w14:textId="77777777" w:rsidR="0058356A" w:rsidRDefault="0058356A" w:rsidP="0058356A">
      <w:pPr>
        <w:pStyle w:val="NoSpacing"/>
        <w:rPr>
          <w:rFonts w:ascii="Avenir Book" w:hAnsi="Avenir Book" w:cs="Beirut"/>
        </w:rPr>
      </w:pPr>
    </w:p>
    <w:p w14:paraId="0F3615D0" w14:textId="77777777" w:rsidR="00BC5A57" w:rsidRPr="00D911BB" w:rsidRDefault="00BC5A57" w:rsidP="000B07E3">
      <w:pPr>
        <w:spacing w:after="80" w:line="240" w:lineRule="auto"/>
        <w:jc w:val="center"/>
        <w:rPr>
          <w:rFonts w:ascii="Century Gothic" w:hAnsi="Century Gothic" w:cs="Courier New"/>
          <w:b/>
          <w:bCs/>
          <w:color w:val="004AAD"/>
          <w:sz w:val="52"/>
          <w:szCs w:val="52"/>
        </w:rPr>
      </w:pPr>
    </w:p>
    <w:p w14:paraId="3D1D7285" w14:textId="79583F37" w:rsidR="000B07E3" w:rsidRPr="00601436" w:rsidRDefault="000B07E3" w:rsidP="000B07E3">
      <w:pPr>
        <w:spacing w:after="80" w:line="240" w:lineRule="auto"/>
        <w:jc w:val="center"/>
        <w:rPr>
          <w:rFonts w:ascii="Univers" w:hAnsi="Univers" w:cs="Anek Odia"/>
          <w:b/>
          <w:bCs/>
          <w:color w:val="095778"/>
          <w:sz w:val="48"/>
          <w:szCs w:val="48"/>
        </w:rPr>
      </w:pPr>
    </w:p>
    <w:p w14:paraId="0AEA1034" w14:textId="77777777" w:rsidR="000B07E3" w:rsidRPr="00601436" w:rsidRDefault="000B07E3" w:rsidP="000B07E3">
      <w:pPr>
        <w:pStyle w:val="NoSpacing"/>
        <w:jc w:val="right"/>
        <w:rPr>
          <w:rFonts w:ascii="Univers" w:hAnsi="Univers" w:cs="Anek Odia Light"/>
          <w:b/>
          <w:bCs/>
        </w:rPr>
      </w:pPr>
    </w:p>
    <w:p w14:paraId="2A394141" w14:textId="77777777" w:rsidR="00D911BB" w:rsidRPr="00D911BB" w:rsidRDefault="00D911BB" w:rsidP="000B07E3">
      <w:pPr>
        <w:pStyle w:val="NoSpacing"/>
        <w:jc w:val="right"/>
        <w:rPr>
          <w:rFonts w:ascii="Century Gothic" w:hAnsi="Century Gothic" w:cs="Beirut"/>
        </w:rPr>
      </w:pPr>
      <w:r w:rsidRPr="00D911BB">
        <w:rPr>
          <w:rFonts w:ascii="Century Gothic" w:hAnsi="Century Gothic" w:cs="Beirut"/>
        </w:rPr>
        <w:t>Funded by the European Union. Views and opinions expressed are however those of the author(s) only and do not necessarily reflect those of the European Union. Neither the European Union nor the granting authority can be held responsible for them.</w:t>
      </w:r>
    </w:p>
    <w:p w14:paraId="5D2DDD97" w14:textId="631AEA1F" w:rsidR="000B07E3" w:rsidRPr="00D911BB" w:rsidRDefault="000B07E3" w:rsidP="00BC5A57">
      <w:pPr>
        <w:pStyle w:val="NoSpacing"/>
        <w:jc w:val="right"/>
        <w:rPr>
          <w:rFonts w:ascii="Century Gothic" w:hAnsi="Century Gothic" w:cs="Beirut"/>
        </w:rPr>
      </w:pPr>
      <w:r w:rsidRPr="00D911BB">
        <w:rPr>
          <w:rFonts w:ascii="Century Gothic" w:hAnsi="Century Gothic" w:cs="Beirut"/>
        </w:rPr>
        <w:br/>
      </w:r>
      <w:r w:rsidR="00CC296F">
        <w:rPr>
          <w:rFonts w:ascii="Century Gothic" w:hAnsi="Century Gothic" w:cs="Beirut"/>
        </w:rPr>
        <w:t xml:space="preserve">CRAFT-VET - </w:t>
      </w:r>
      <w:r w:rsidR="00CC296F" w:rsidRPr="00CC296F">
        <w:rPr>
          <w:rFonts w:ascii="Century Gothic" w:hAnsi="Century Gothic" w:cs="Beirut"/>
        </w:rPr>
        <w:t>Revitalizing Albanian Artisanal Heritage Through Smart Manufacturing and Circular Economy Skills</w:t>
      </w:r>
    </w:p>
    <w:p w14:paraId="1E4EF0DE" w14:textId="77777777" w:rsidR="00FC2CB6" w:rsidRPr="00D911BB" w:rsidRDefault="00FC2CB6" w:rsidP="000B07E3">
      <w:pPr>
        <w:pStyle w:val="NoSpacing"/>
        <w:jc w:val="right"/>
        <w:rPr>
          <w:rFonts w:ascii="Century Gothic" w:hAnsi="Century Gothic" w:cs="Beirut"/>
        </w:rPr>
      </w:pPr>
    </w:p>
    <w:p w14:paraId="10365037" w14:textId="79E9BF75" w:rsidR="00D911BB" w:rsidRDefault="000B07E3" w:rsidP="00BC5A57">
      <w:pPr>
        <w:pStyle w:val="NoSpacing"/>
        <w:jc w:val="right"/>
        <w:rPr>
          <w:rFonts w:ascii="Century Gothic" w:hAnsi="Century Gothic" w:cs="Beirut"/>
        </w:rPr>
      </w:pPr>
      <w:r w:rsidRPr="00D911BB">
        <w:rPr>
          <w:rFonts w:ascii="Century Gothic" w:hAnsi="Century Gothic" w:cs="Beirut"/>
        </w:rPr>
        <w:t xml:space="preserve">Project: </w:t>
      </w:r>
      <w:r w:rsidR="00694B21" w:rsidRPr="002F55BC">
        <w:rPr>
          <w:rFonts w:ascii="Century Gothic" w:hAnsi="Century Gothic" w:cs="Beirut"/>
        </w:rPr>
        <w:t>101241967</w:t>
      </w:r>
      <w:r w:rsidR="00FC2CB6" w:rsidRPr="00D911BB">
        <w:rPr>
          <w:rFonts w:ascii="Century Gothic" w:hAnsi="Century Gothic" w:cs="Beirut"/>
        </w:rPr>
        <w:t xml:space="preserve"> - ERASMUS-EDU-2025-CBHE</w:t>
      </w:r>
    </w:p>
    <w:p w14:paraId="7DB52FC4" w14:textId="77777777" w:rsidR="00CC296F" w:rsidRDefault="00CC296F" w:rsidP="00BC5A57">
      <w:pPr>
        <w:pStyle w:val="NoSpacing"/>
        <w:jc w:val="right"/>
        <w:rPr>
          <w:rFonts w:ascii="Century Gothic" w:hAnsi="Century Gothic" w:cs="Beirut"/>
        </w:rPr>
      </w:pPr>
    </w:p>
    <w:p w14:paraId="4D9DD9C9" w14:textId="77777777" w:rsidR="00CC296F" w:rsidRPr="00BC5A57" w:rsidRDefault="00CC296F" w:rsidP="00BC5A57">
      <w:pPr>
        <w:pStyle w:val="NoSpacing"/>
        <w:jc w:val="right"/>
        <w:rPr>
          <w:rFonts w:ascii="Century Gothic" w:hAnsi="Century Gothic" w:cs="Beirut"/>
        </w:rPr>
      </w:pPr>
    </w:p>
    <w:tbl>
      <w:tblPr>
        <w:tblStyle w:val="TableGrid"/>
        <w:tblpPr w:leftFromText="181" w:rightFromText="181" w:vertAnchor="text" w:horzAnchor="margin" w:tblpY="1"/>
        <w:tblW w:w="9072" w:type="dxa"/>
        <w:tblLook w:val="04A0" w:firstRow="1" w:lastRow="0" w:firstColumn="1" w:lastColumn="0" w:noHBand="0" w:noVBand="1"/>
      </w:tblPr>
      <w:tblGrid>
        <w:gridCol w:w="2835"/>
        <w:gridCol w:w="6237"/>
      </w:tblGrid>
      <w:tr w:rsidR="000B07E3" w:rsidRPr="00D911BB" w14:paraId="375FC549" w14:textId="77777777" w:rsidTr="00CC296F">
        <w:trPr>
          <w:trHeight w:val="707"/>
        </w:trPr>
        <w:tc>
          <w:tcPr>
            <w:tcW w:w="9072" w:type="dxa"/>
            <w:gridSpan w:val="2"/>
            <w:tcBorders>
              <w:top w:val="nil"/>
              <w:left w:val="nil"/>
              <w:bottom w:val="nil"/>
              <w:right w:val="nil"/>
            </w:tcBorders>
            <w:shd w:val="clear" w:color="auto" w:fill="BA0000"/>
          </w:tcPr>
          <w:p w14:paraId="7E204764" w14:textId="77777777" w:rsidR="000B07E3" w:rsidRPr="00D911BB" w:rsidRDefault="000B07E3" w:rsidP="0080009A">
            <w:pPr>
              <w:spacing w:before="240" w:after="240"/>
              <w:jc w:val="center"/>
              <w:rPr>
                <w:rFonts w:ascii="Century Gothic" w:hAnsi="Century Gothic" w:cs="Anek Odia"/>
                <w:b/>
                <w:bCs/>
                <w:color w:val="FFFFFF"/>
              </w:rPr>
            </w:pPr>
            <w:r w:rsidRPr="00D911BB">
              <w:rPr>
                <w:rFonts w:ascii="Century Gothic" w:hAnsi="Century Gothic" w:cs="Anek Odia"/>
                <w:b/>
                <w:bCs/>
                <w:color w:val="FFFFFF"/>
              </w:rPr>
              <w:t>PROJECT INFO</w:t>
            </w:r>
          </w:p>
        </w:tc>
      </w:tr>
      <w:tr w:rsidR="000B07E3" w:rsidRPr="00D911BB" w14:paraId="1F5B6511" w14:textId="77777777" w:rsidTr="00CC296F">
        <w:tc>
          <w:tcPr>
            <w:tcW w:w="2835" w:type="dxa"/>
            <w:tcBorders>
              <w:top w:val="nil"/>
              <w:left w:val="nil"/>
              <w:bottom w:val="single" w:sz="4" w:space="0" w:color="BA0000"/>
              <w:right w:val="nil"/>
            </w:tcBorders>
            <w:shd w:val="clear" w:color="auto" w:fill="FFFFFF" w:themeFill="background1"/>
          </w:tcPr>
          <w:p w14:paraId="70204208" w14:textId="77777777" w:rsidR="000B07E3" w:rsidRPr="00D911BB" w:rsidRDefault="000B07E3" w:rsidP="0080009A">
            <w:pPr>
              <w:rPr>
                <w:rFonts w:ascii="Century Gothic" w:hAnsi="Century Gothic" w:cs="Anek Odia"/>
                <w:b/>
                <w:bCs/>
              </w:rPr>
            </w:pPr>
          </w:p>
        </w:tc>
        <w:tc>
          <w:tcPr>
            <w:tcW w:w="6237" w:type="dxa"/>
            <w:tcBorders>
              <w:top w:val="nil"/>
              <w:left w:val="nil"/>
              <w:bottom w:val="single" w:sz="4" w:space="0" w:color="BA0000"/>
              <w:right w:val="nil"/>
            </w:tcBorders>
            <w:shd w:val="clear" w:color="auto" w:fill="FFFFFF" w:themeFill="background1"/>
          </w:tcPr>
          <w:p w14:paraId="209215CF" w14:textId="77777777" w:rsidR="000B07E3" w:rsidRPr="00D911BB" w:rsidRDefault="000B07E3" w:rsidP="0080009A">
            <w:pPr>
              <w:jc w:val="both"/>
              <w:rPr>
                <w:rFonts w:ascii="Century Gothic" w:hAnsi="Century Gothic" w:cs="Anek Odia"/>
                <w:b/>
                <w:bCs/>
              </w:rPr>
            </w:pPr>
          </w:p>
        </w:tc>
      </w:tr>
      <w:tr w:rsidR="000B07E3" w:rsidRPr="00D911BB" w14:paraId="4BEBC2CD"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1040FFDD"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title</w:t>
            </w:r>
          </w:p>
        </w:tc>
        <w:tc>
          <w:tcPr>
            <w:tcW w:w="6237" w:type="dxa"/>
            <w:tcBorders>
              <w:top w:val="single" w:sz="4" w:space="0" w:color="BA0000"/>
              <w:left w:val="single" w:sz="4" w:space="0" w:color="BA0000"/>
              <w:bottom w:val="single" w:sz="4" w:space="0" w:color="BA0000"/>
              <w:right w:val="single" w:sz="4" w:space="0" w:color="BA0000"/>
            </w:tcBorders>
            <w:vAlign w:val="center"/>
          </w:tcPr>
          <w:p w14:paraId="28A48E17" w14:textId="1D0BE98A" w:rsidR="000B07E3" w:rsidRPr="00D911BB" w:rsidRDefault="001F0E18" w:rsidP="0080009A">
            <w:pPr>
              <w:spacing w:before="40" w:after="40"/>
              <w:jc w:val="both"/>
              <w:rPr>
                <w:rFonts w:ascii="Century Gothic" w:hAnsi="Century Gothic" w:cs="Anek Odia"/>
              </w:rPr>
            </w:pPr>
            <w:r w:rsidRPr="00CC296F">
              <w:rPr>
                <w:rFonts w:ascii="Century Gothic" w:hAnsi="Century Gothic" w:cs="Beirut"/>
              </w:rPr>
              <w:t>Revitalizing Albanian Artisanal Heritage Through Smart Manufacturing and Circular Economy Skills</w:t>
            </w:r>
          </w:p>
        </w:tc>
      </w:tr>
      <w:tr w:rsidR="000B07E3" w:rsidRPr="00D911BB" w14:paraId="7BCE719D"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2E9D0006"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acronym</w:t>
            </w:r>
          </w:p>
        </w:tc>
        <w:tc>
          <w:tcPr>
            <w:tcW w:w="6237" w:type="dxa"/>
            <w:tcBorders>
              <w:top w:val="single" w:sz="4" w:space="0" w:color="BA0000"/>
              <w:left w:val="single" w:sz="4" w:space="0" w:color="BA0000"/>
              <w:bottom w:val="single" w:sz="4" w:space="0" w:color="BA0000"/>
              <w:right w:val="single" w:sz="4" w:space="0" w:color="BA0000"/>
            </w:tcBorders>
            <w:vAlign w:val="center"/>
          </w:tcPr>
          <w:p w14:paraId="5816BFF1" w14:textId="08DC51A7" w:rsidR="000B07E3" w:rsidRPr="00D911BB" w:rsidRDefault="001F0E18" w:rsidP="0080009A">
            <w:pPr>
              <w:spacing w:before="40" w:after="40"/>
              <w:rPr>
                <w:rFonts w:ascii="Century Gothic" w:hAnsi="Century Gothic" w:cs="Anek Odia"/>
              </w:rPr>
            </w:pPr>
            <w:r>
              <w:rPr>
                <w:rFonts w:ascii="Century Gothic" w:hAnsi="Century Gothic" w:cs="Beirut"/>
              </w:rPr>
              <w:t>CRAFT-VET</w:t>
            </w:r>
          </w:p>
        </w:tc>
      </w:tr>
      <w:tr w:rsidR="000B07E3" w:rsidRPr="00D911BB" w14:paraId="26A83E6A"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39E997E9"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reference number</w:t>
            </w:r>
          </w:p>
        </w:tc>
        <w:tc>
          <w:tcPr>
            <w:tcW w:w="6237" w:type="dxa"/>
            <w:tcBorders>
              <w:top w:val="single" w:sz="4" w:space="0" w:color="BA0000"/>
              <w:left w:val="single" w:sz="4" w:space="0" w:color="BA0000"/>
              <w:bottom w:val="single" w:sz="4" w:space="0" w:color="BA0000"/>
              <w:right w:val="single" w:sz="4" w:space="0" w:color="BA0000"/>
            </w:tcBorders>
            <w:vAlign w:val="center"/>
          </w:tcPr>
          <w:p w14:paraId="5175937F" w14:textId="76145E28" w:rsidR="000B07E3" w:rsidRPr="00D911BB" w:rsidRDefault="001F0E18" w:rsidP="0080009A">
            <w:pPr>
              <w:spacing w:before="40" w:after="40"/>
              <w:rPr>
                <w:rFonts w:ascii="Century Gothic" w:hAnsi="Century Gothic" w:cs="Anek Odia"/>
              </w:rPr>
            </w:pPr>
            <w:r w:rsidRPr="002F55BC">
              <w:rPr>
                <w:rFonts w:ascii="Century Gothic" w:hAnsi="Century Gothic" w:cs="Beirut"/>
              </w:rPr>
              <w:t>101241967</w:t>
            </w:r>
          </w:p>
        </w:tc>
      </w:tr>
      <w:tr w:rsidR="000B07E3" w:rsidRPr="00D911BB" w14:paraId="1D7FCBE5"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1F6F22BB"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Funding scheme</w:t>
            </w:r>
          </w:p>
        </w:tc>
        <w:tc>
          <w:tcPr>
            <w:tcW w:w="6237" w:type="dxa"/>
            <w:tcBorders>
              <w:top w:val="single" w:sz="4" w:space="0" w:color="BA0000"/>
              <w:left w:val="single" w:sz="4" w:space="0" w:color="BA0000"/>
              <w:bottom w:val="single" w:sz="4" w:space="0" w:color="BA0000"/>
              <w:right w:val="single" w:sz="4" w:space="0" w:color="BA0000"/>
            </w:tcBorders>
            <w:vAlign w:val="center"/>
          </w:tcPr>
          <w:p w14:paraId="05941895" w14:textId="46081045" w:rsidR="000B07E3" w:rsidRPr="00D911BB" w:rsidRDefault="00181423" w:rsidP="0080009A">
            <w:pPr>
              <w:spacing w:before="40" w:after="40"/>
              <w:rPr>
                <w:rFonts w:ascii="Century Gothic" w:hAnsi="Century Gothic" w:cs="Anek Odia"/>
              </w:rPr>
            </w:pPr>
            <w:r w:rsidRPr="00181423">
              <w:rPr>
                <w:rFonts w:ascii="Century Gothic" w:hAnsi="Century Gothic" w:cs="Anek Odia"/>
              </w:rPr>
              <w:t>ERASMUS-EDU-2025-CB-VET-WB</w:t>
            </w:r>
          </w:p>
        </w:tc>
      </w:tr>
      <w:tr w:rsidR="000B07E3" w:rsidRPr="00D911BB" w14:paraId="050172E3"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4ABDD9C5"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Web address</w:t>
            </w:r>
          </w:p>
        </w:tc>
        <w:tc>
          <w:tcPr>
            <w:tcW w:w="6237" w:type="dxa"/>
            <w:tcBorders>
              <w:top w:val="single" w:sz="4" w:space="0" w:color="BA0000"/>
              <w:left w:val="single" w:sz="4" w:space="0" w:color="BA0000"/>
              <w:bottom w:val="single" w:sz="4" w:space="0" w:color="BA0000"/>
              <w:right w:val="single" w:sz="4" w:space="0" w:color="BA0000"/>
            </w:tcBorders>
            <w:vAlign w:val="center"/>
          </w:tcPr>
          <w:p w14:paraId="705842A4" w14:textId="771725B6" w:rsidR="000B07E3" w:rsidRPr="00D911BB" w:rsidRDefault="000F7B22" w:rsidP="0080009A">
            <w:pPr>
              <w:spacing w:before="40" w:after="40"/>
              <w:rPr>
                <w:rFonts w:ascii="Century Gothic" w:hAnsi="Century Gothic" w:cs="Anek Odia"/>
              </w:rPr>
            </w:pPr>
            <w:hyperlink r:id="rId9" w:history="1">
              <w:proofErr w:type="spellStart"/>
              <w:r w:rsidRPr="000F7B22">
                <w:rPr>
                  <w:rStyle w:val="Hyperlink"/>
                  <w:rFonts w:ascii="Century Gothic" w:hAnsi="Century Gothic" w:cs="Anek Odia"/>
                </w:rPr>
                <w:t>CraftVET</w:t>
              </w:r>
              <w:proofErr w:type="spellEnd"/>
              <w:r w:rsidRPr="000F7B22">
                <w:rPr>
                  <w:rStyle w:val="Hyperlink"/>
                  <w:rFonts w:ascii="Century Gothic" w:hAnsi="Century Gothic" w:cs="Anek Odia"/>
                </w:rPr>
                <w:t xml:space="preserve"> – Erasmus &amp; Capacity Building in VET project</w:t>
              </w:r>
            </w:hyperlink>
          </w:p>
        </w:tc>
      </w:tr>
      <w:tr w:rsidR="000B07E3" w:rsidRPr="00D911BB" w14:paraId="41CCC7B7"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23A111C2"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Coordination institution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75330827" w14:textId="6AA21C15" w:rsidR="000B07E3" w:rsidRPr="00D911BB" w:rsidRDefault="00473684" w:rsidP="0080009A">
            <w:pPr>
              <w:spacing w:before="40" w:after="40"/>
              <w:rPr>
                <w:rFonts w:ascii="Century Gothic" w:hAnsi="Century Gothic" w:cs="Anek Odia"/>
              </w:rPr>
            </w:pPr>
            <w:r>
              <w:rPr>
                <w:rFonts w:ascii="Century Gothic" w:hAnsi="Century Gothic" w:cs="Anek Odia"/>
              </w:rPr>
              <w:t>University of Mother Teresa</w:t>
            </w:r>
          </w:p>
        </w:tc>
      </w:tr>
      <w:tr w:rsidR="000B07E3" w:rsidRPr="00D911BB" w14:paraId="49415338"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68168195"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duration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4276239F" w14:textId="7094356B" w:rsidR="000B07E3" w:rsidRPr="00D911BB" w:rsidRDefault="00E6603B" w:rsidP="0080009A">
            <w:pPr>
              <w:spacing w:before="40" w:after="40"/>
              <w:rPr>
                <w:rFonts w:ascii="Century Gothic" w:hAnsi="Century Gothic" w:cs="Anek Odia"/>
              </w:rPr>
            </w:pPr>
            <w:r w:rsidRPr="00E6603B">
              <w:rPr>
                <w:rFonts w:ascii="Century Gothic" w:hAnsi="Century Gothic" w:cs="Anek Odia"/>
              </w:rPr>
              <w:t>36 months</w:t>
            </w:r>
          </w:p>
        </w:tc>
      </w:tr>
    </w:tbl>
    <w:p w14:paraId="42884527" w14:textId="77777777" w:rsidR="000B07E3" w:rsidRPr="00D911BB" w:rsidRDefault="000B07E3" w:rsidP="000B07E3">
      <w:pPr>
        <w:spacing w:after="0" w:line="360" w:lineRule="auto"/>
        <w:rPr>
          <w:rFonts w:ascii="Century Gothic" w:hAnsi="Century Gothic"/>
          <w:b/>
          <w:bCs/>
        </w:rPr>
      </w:pPr>
    </w:p>
    <w:tbl>
      <w:tblPr>
        <w:tblStyle w:val="TableGrid"/>
        <w:tblpPr w:leftFromText="181" w:rightFromText="181" w:vertAnchor="text" w:tblpXSpec="center" w:tblpY="1"/>
        <w:tblOverlap w:val="never"/>
        <w:tblW w:w="9072" w:type="dxa"/>
        <w:tblLook w:val="04A0" w:firstRow="1" w:lastRow="0" w:firstColumn="1" w:lastColumn="0" w:noHBand="0" w:noVBand="1"/>
      </w:tblPr>
      <w:tblGrid>
        <w:gridCol w:w="2835"/>
        <w:gridCol w:w="6237"/>
      </w:tblGrid>
      <w:tr w:rsidR="000B07E3" w:rsidRPr="00D911BB" w14:paraId="0CAE38D2" w14:textId="77777777" w:rsidTr="00E851CB">
        <w:trPr>
          <w:trHeight w:val="709"/>
        </w:trPr>
        <w:tc>
          <w:tcPr>
            <w:tcW w:w="9072" w:type="dxa"/>
            <w:gridSpan w:val="2"/>
            <w:tcBorders>
              <w:top w:val="nil"/>
              <w:left w:val="nil"/>
              <w:bottom w:val="nil"/>
              <w:right w:val="nil"/>
            </w:tcBorders>
            <w:shd w:val="clear" w:color="auto" w:fill="BA0000"/>
          </w:tcPr>
          <w:p w14:paraId="00D1D392" w14:textId="77777777" w:rsidR="000B07E3" w:rsidRPr="00D911BB" w:rsidRDefault="000B07E3" w:rsidP="0080009A">
            <w:pPr>
              <w:spacing w:before="240" w:after="240"/>
              <w:jc w:val="center"/>
              <w:rPr>
                <w:rFonts w:ascii="Century Gothic" w:hAnsi="Century Gothic" w:cs="Anek Odia"/>
                <w:b/>
                <w:bCs/>
                <w:color w:val="FFFFFF"/>
              </w:rPr>
            </w:pPr>
            <w:r w:rsidRPr="00D911BB">
              <w:rPr>
                <w:rFonts w:ascii="Century Gothic" w:hAnsi="Century Gothic" w:cs="Anek Odia"/>
                <w:b/>
                <w:bCs/>
                <w:color w:val="FFFFFF"/>
              </w:rPr>
              <w:t>DOCUMENT CONTROL SHEET</w:t>
            </w:r>
          </w:p>
        </w:tc>
      </w:tr>
      <w:tr w:rsidR="000B07E3" w:rsidRPr="00D911BB" w14:paraId="7CDD7A06" w14:textId="77777777" w:rsidTr="00CC296F">
        <w:tc>
          <w:tcPr>
            <w:tcW w:w="2835" w:type="dxa"/>
            <w:tcBorders>
              <w:top w:val="nil"/>
              <w:left w:val="nil"/>
              <w:bottom w:val="single" w:sz="4" w:space="0" w:color="BA0000"/>
              <w:right w:val="nil"/>
            </w:tcBorders>
            <w:shd w:val="clear" w:color="auto" w:fill="FFFFFF" w:themeFill="background1"/>
          </w:tcPr>
          <w:p w14:paraId="12C68D49" w14:textId="77777777" w:rsidR="000B07E3" w:rsidRPr="00D911BB" w:rsidRDefault="000B07E3" w:rsidP="0080009A">
            <w:pPr>
              <w:rPr>
                <w:rFonts w:ascii="Century Gothic" w:hAnsi="Century Gothic" w:cstheme="majorHAnsi"/>
                <w:b/>
                <w:bCs/>
              </w:rPr>
            </w:pPr>
          </w:p>
        </w:tc>
        <w:tc>
          <w:tcPr>
            <w:tcW w:w="6237" w:type="dxa"/>
            <w:tcBorders>
              <w:top w:val="nil"/>
              <w:left w:val="nil"/>
              <w:bottom w:val="single" w:sz="4" w:space="0" w:color="BA0000"/>
              <w:right w:val="nil"/>
            </w:tcBorders>
            <w:shd w:val="clear" w:color="auto" w:fill="FFFFFF" w:themeFill="background1"/>
          </w:tcPr>
          <w:p w14:paraId="6626E2F3" w14:textId="77777777" w:rsidR="000B07E3" w:rsidRPr="00D911BB" w:rsidRDefault="000B07E3" w:rsidP="0080009A">
            <w:pPr>
              <w:jc w:val="both"/>
              <w:rPr>
                <w:rFonts w:ascii="Century Gothic" w:hAnsi="Century Gothic" w:cstheme="majorHAnsi"/>
                <w:b/>
                <w:bCs/>
              </w:rPr>
            </w:pPr>
          </w:p>
        </w:tc>
      </w:tr>
      <w:tr w:rsidR="000B07E3" w:rsidRPr="00D911BB" w14:paraId="76724A88"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579F366F" w14:textId="77777777" w:rsidR="000B07E3" w:rsidRPr="00D911BB" w:rsidRDefault="000B07E3" w:rsidP="001C26C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Work package</w:t>
            </w:r>
            <w:r w:rsidRPr="00D911BB">
              <w:rPr>
                <w:rFonts w:ascii="Century Gothic" w:hAnsi="Century Gothic" w:cs="Anek Odia"/>
                <w:b/>
                <w:bCs/>
                <w:color w:val="FFFFFF" w:themeColor="background1"/>
              </w:rPr>
              <w:tab/>
            </w:r>
          </w:p>
        </w:tc>
        <w:tc>
          <w:tcPr>
            <w:tcW w:w="6237" w:type="dxa"/>
            <w:tcBorders>
              <w:top w:val="single" w:sz="4" w:space="0" w:color="BA0000"/>
              <w:left w:val="single" w:sz="4" w:space="0" w:color="BA0000"/>
              <w:bottom w:val="single" w:sz="4" w:space="0" w:color="BA0000"/>
              <w:right w:val="single" w:sz="4" w:space="0" w:color="BA0000"/>
            </w:tcBorders>
            <w:vAlign w:val="center"/>
          </w:tcPr>
          <w:p w14:paraId="11F81CB7" w14:textId="5BF7C0FD" w:rsidR="000B07E3" w:rsidRPr="00D911BB" w:rsidRDefault="004902D7" w:rsidP="001C26CA">
            <w:pPr>
              <w:spacing w:before="40" w:after="40"/>
              <w:rPr>
                <w:rFonts w:ascii="Century Gothic" w:hAnsi="Century Gothic" w:cs="Anek Odia"/>
              </w:rPr>
            </w:pPr>
            <w:r w:rsidRPr="004902D7">
              <w:rPr>
                <w:rFonts w:ascii="Century Gothic" w:hAnsi="Century Gothic" w:cs="Anek Odia"/>
              </w:rPr>
              <w:t>Dissemination &amp; Quality Assurance</w:t>
            </w:r>
          </w:p>
        </w:tc>
      </w:tr>
      <w:tr w:rsidR="000B07E3" w:rsidRPr="00D911BB" w14:paraId="4A080B67"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19A22A23"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Ref. no and title of activity</w:t>
            </w:r>
          </w:p>
        </w:tc>
        <w:tc>
          <w:tcPr>
            <w:tcW w:w="6237" w:type="dxa"/>
            <w:tcBorders>
              <w:top w:val="single" w:sz="4" w:space="0" w:color="BA0000"/>
              <w:left w:val="single" w:sz="4" w:space="0" w:color="BA0000"/>
              <w:bottom w:val="single" w:sz="4" w:space="0" w:color="BA0000"/>
              <w:right w:val="single" w:sz="4" w:space="0" w:color="BA0000"/>
            </w:tcBorders>
            <w:vAlign w:val="center"/>
          </w:tcPr>
          <w:p w14:paraId="7D373563" w14:textId="0F8B46B5" w:rsidR="000B07E3" w:rsidRPr="00D911BB" w:rsidRDefault="00BE3764" w:rsidP="0080009A">
            <w:pPr>
              <w:spacing w:before="40" w:after="40"/>
              <w:rPr>
                <w:rFonts w:ascii="Century Gothic" w:hAnsi="Century Gothic" w:cs="Anek Odia"/>
              </w:rPr>
            </w:pPr>
            <w:r>
              <w:rPr>
                <w:rFonts w:ascii="Century Gothic" w:hAnsi="Century Gothic" w:cs="Anek Odia"/>
              </w:rPr>
              <w:t>D4.1</w:t>
            </w:r>
          </w:p>
        </w:tc>
      </w:tr>
      <w:tr w:rsidR="000B07E3" w:rsidRPr="00D911BB" w14:paraId="3113179B"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31AA5299"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Title of deliverable</w:t>
            </w:r>
          </w:p>
        </w:tc>
        <w:tc>
          <w:tcPr>
            <w:tcW w:w="6237" w:type="dxa"/>
            <w:tcBorders>
              <w:top w:val="single" w:sz="4" w:space="0" w:color="BA0000"/>
              <w:left w:val="single" w:sz="4" w:space="0" w:color="BA0000"/>
              <w:bottom w:val="single" w:sz="4" w:space="0" w:color="BA0000"/>
              <w:right w:val="single" w:sz="4" w:space="0" w:color="BA0000"/>
            </w:tcBorders>
            <w:vAlign w:val="center"/>
          </w:tcPr>
          <w:p w14:paraId="6E2F8BCD" w14:textId="42D0596D" w:rsidR="000B07E3" w:rsidRPr="00D911BB" w:rsidRDefault="00866815" w:rsidP="0080009A">
            <w:pPr>
              <w:spacing w:before="40" w:after="40"/>
              <w:rPr>
                <w:rFonts w:ascii="Century Gothic" w:hAnsi="Century Gothic" w:cs="Anek Odia"/>
              </w:rPr>
            </w:pPr>
            <w:r w:rsidRPr="00866815">
              <w:rPr>
                <w:rFonts w:ascii="Century Gothic" w:hAnsi="Century Gothic" w:cs="Anek Odia"/>
              </w:rPr>
              <w:t>Dissemination Strategy Document</w:t>
            </w:r>
          </w:p>
        </w:tc>
      </w:tr>
      <w:tr w:rsidR="000B07E3" w:rsidRPr="00D911BB" w14:paraId="3953CD16"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447D70F2"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Lead institution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1B62D360" w14:textId="0B4A5963" w:rsidR="000B07E3" w:rsidRPr="00D911BB" w:rsidRDefault="00986BD3" w:rsidP="0080009A">
            <w:pPr>
              <w:spacing w:before="40" w:after="40"/>
              <w:rPr>
                <w:rFonts w:ascii="Century Gothic" w:hAnsi="Century Gothic" w:cs="Anek Odia"/>
              </w:rPr>
            </w:pPr>
            <w:r>
              <w:rPr>
                <w:rFonts w:ascii="Century Gothic" w:hAnsi="Century Gothic" w:cs="Anek Odia"/>
              </w:rPr>
              <w:t>Group for Integration and Democrac</w:t>
            </w:r>
            <w:r w:rsidR="005F7988">
              <w:rPr>
                <w:rFonts w:ascii="Century Gothic" w:hAnsi="Century Gothic" w:cs="Anek Odia"/>
              </w:rPr>
              <w:t>y (</w:t>
            </w:r>
            <w:r w:rsidRPr="00986BD3">
              <w:rPr>
                <w:rFonts w:ascii="Century Gothic" w:hAnsi="Century Gothic" w:cs="Anek Odia"/>
              </w:rPr>
              <w:t>GID</w:t>
            </w:r>
            <w:r w:rsidR="005F7988">
              <w:rPr>
                <w:rFonts w:ascii="Century Gothic" w:hAnsi="Century Gothic" w:cs="Anek Odia"/>
              </w:rPr>
              <w:t>)</w:t>
            </w:r>
            <w:r w:rsidRPr="00986BD3">
              <w:rPr>
                <w:rFonts w:ascii="Century Gothic" w:hAnsi="Century Gothic" w:cs="Anek Odia"/>
              </w:rPr>
              <w:t xml:space="preserve">, co-leader: </w:t>
            </w:r>
            <w:r w:rsidR="00B00532" w:rsidRPr="00B00532">
              <w:rPr>
                <w:rFonts w:ascii="Century Gothic" w:hAnsi="Century Gothic" w:cs="Anek Odia"/>
              </w:rPr>
              <w:t>A&amp;I Services &amp; Consulting</w:t>
            </w:r>
            <w:r w:rsidR="00B00532" w:rsidRPr="00786B7D">
              <w:rPr>
                <w:rFonts w:ascii="Century Gothic" w:hAnsi="Century Gothic" w:cs="Anek Odia"/>
              </w:rPr>
              <w:t xml:space="preserve"> (</w:t>
            </w:r>
            <w:r w:rsidRPr="00986BD3">
              <w:rPr>
                <w:rFonts w:ascii="Century Gothic" w:hAnsi="Century Gothic" w:cs="Anek Odia"/>
              </w:rPr>
              <w:t>AISC</w:t>
            </w:r>
            <w:r w:rsidR="00B00532">
              <w:rPr>
                <w:rFonts w:ascii="Century Gothic" w:hAnsi="Century Gothic" w:cs="Anek Odia"/>
              </w:rPr>
              <w:t>)</w:t>
            </w:r>
          </w:p>
        </w:tc>
      </w:tr>
      <w:tr w:rsidR="000B07E3" w:rsidRPr="00D911BB" w14:paraId="5E8608F0"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5EEF9C35"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Author(s)</w:t>
            </w:r>
          </w:p>
        </w:tc>
        <w:tc>
          <w:tcPr>
            <w:tcW w:w="6237" w:type="dxa"/>
            <w:tcBorders>
              <w:top w:val="single" w:sz="4" w:space="0" w:color="BA0000"/>
              <w:left w:val="single" w:sz="4" w:space="0" w:color="BA0000"/>
              <w:bottom w:val="single" w:sz="4" w:space="0" w:color="BA0000"/>
              <w:right w:val="single" w:sz="4" w:space="0" w:color="BA0000"/>
            </w:tcBorders>
            <w:vAlign w:val="center"/>
          </w:tcPr>
          <w:p w14:paraId="29488794" w14:textId="006D3346" w:rsidR="000B07E3" w:rsidRPr="00D911BB" w:rsidRDefault="008620C5" w:rsidP="0080009A">
            <w:pPr>
              <w:spacing w:before="40" w:after="40"/>
              <w:rPr>
                <w:rFonts w:ascii="Century Gothic" w:hAnsi="Century Gothic" w:cs="Anek Odia"/>
              </w:rPr>
            </w:pPr>
            <w:r>
              <w:rPr>
                <w:rFonts w:ascii="Century Gothic" w:hAnsi="Century Gothic" w:cs="Anek Odia"/>
              </w:rPr>
              <w:t>Kebjana Haka, GID</w:t>
            </w:r>
          </w:p>
        </w:tc>
      </w:tr>
      <w:tr w:rsidR="000B07E3" w:rsidRPr="00D911BB" w14:paraId="5DA14678"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5711C6AA"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Document status</w:t>
            </w:r>
          </w:p>
        </w:tc>
        <w:tc>
          <w:tcPr>
            <w:tcW w:w="6237" w:type="dxa"/>
            <w:tcBorders>
              <w:top w:val="single" w:sz="4" w:space="0" w:color="BA0000"/>
              <w:left w:val="single" w:sz="4" w:space="0" w:color="BA0000"/>
              <w:bottom w:val="single" w:sz="4" w:space="0" w:color="BA0000"/>
              <w:right w:val="single" w:sz="4" w:space="0" w:color="BA0000"/>
            </w:tcBorders>
            <w:vAlign w:val="center"/>
          </w:tcPr>
          <w:p w14:paraId="5FFF3BAD" w14:textId="70689C6A" w:rsidR="000B07E3" w:rsidRPr="00D911BB" w:rsidRDefault="008620C5" w:rsidP="0080009A">
            <w:pPr>
              <w:spacing w:before="40" w:after="40"/>
              <w:rPr>
                <w:rFonts w:ascii="Century Gothic" w:hAnsi="Century Gothic" w:cs="Anek Odia"/>
              </w:rPr>
            </w:pPr>
            <w:r>
              <w:rPr>
                <w:rFonts w:ascii="Century Gothic" w:hAnsi="Century Gothic" w:cs="Anek Odia"/>
              </w:rPr>
              <w:t>Draft Document</w:t>
            </w:r>
          </w:p>
        </w:tc>
      </w:tr>
      <w:tr w:rsidR="000B07E3" w:rsidRPr="00D911BB" w14:paraId="7F1AF574" w14:textId="77777777" w:rsidTr="00CC296F">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F1955A5" w14:textId="77777777" w:rsidR="000B07E3" w:rsidRPr="00D911BB" w:rsidRDefault="000B07E3" w:rsidP="0080009A">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Document version and date</w:t>
            </w:r>
          </w:p>
        </w:tc>
        <w:tc>
          <w:tcPr>
            <w:tcW w:w="6237" w:type="dxa"/>
            <w:tcBorders>
              <w:top w:val="single" w:sz="4" w:space="0" w:color="BA0000"/>
              <w:left w:val="single" w:sz="4" w:space="0" w:color="BA0000"/>
              <w:bottom w:val="single" w:sz="4" w:space="0" w:color="BA0000"/>
              <w:right w:val="single" w:sz="4" w:space="0" w:color="BA0000"/>
            </w:tcBorders>
            <w:vAlign w:val="center"/>
          </w:tcPr>
          <w:p w14:paraId="59F74B92" w14:textId="4505C4BC" w:rsidR="000B07E3" w:rsidRPr="00D911BB" w:rsidRDefault="0075141E" w:rsidP="0080009A">
            <w:pPr>
              <w:spacing w:before="40" w:after="40"/>
              <w:rPr>
                <w:rFonts w:ascii="Century Gothic" w:hAnsi="Century Gothic" w:cs="Anek Odia"/>
              </w:rPr>
            </w:pPr>
            <w:r w:rsidRPr="00335B83">
              <w:rPr>
                <w:rFonts w:ascii="Gill Sans MT" w:hAnsi="Gill Sans MT" w:cs="Arial"/>
                <w:bCs/>
                <w:color w:val="232323"/>
              </w:rPr>
              <w:t xml:space="preserve">v.01 </w:t>
            </w:r>
            <w:r>
              <w:rPr>
                <w:rFonts w:ascii="Gill Sans MT" w:hAnsi="Gill Sans MT" w:cs="Arial"/>
                <w:bCs/>
                <w:color w:val="232323"/>
              </w:rPr>
              <w:t xml:space="preserve">- </w:t>
            </w:r>
            <w:r w:rsidR="008620C5">
              <w:rPr>
                <w:rFonts w:ascii="Century Gothic" w:hAnsi="Century Gothic" w:cs="Anek Odia"/>
              </w:rPr>
              <w:t>24/06/2026</w:t>
            </w:r>
          </w:p>
        </w:tc>
      </w:tr>
    </w:tbl>
    <w:p w14:paraId="247F6B08" w14:textId="77777777" w:rsidR="000B07E3" w:rsidRPr="00D911BB" w:rsidRDefault="000B07E3" w:rsidP="000B07E3">
      <w:pPr>
        <w:spacing w:after="0" w:line="360" w:lineRule="auto"/>
        <w:rPr>
          <w:rFonts w:ascii="Century Gothic" w:hAnsi="Century Gothic"/>
          <w:b/>
          <w:bCs/>
        </w:rPr>
      </w:pPr>
    </w:p>
    <w:tbl>
      <w:tblPr>
        <w:tblStyle w:val="TableGrid"/>
        <w:tblW w:w="9072" w:type="dxa"/>
        <w:jc w:val="center"/>
        <w:tblBorders>
          <w:top w:val="single" w:sz="8" w:space="0" w:color="095778"/>
          <w:left w:val="none" w:sz="0" w:space="0" w:color="auto"/>
          <w:bottom w:val="none" w:sz="0" w:space="0" w:color="auto"/>
          <w:right w:val="none" w:sz="0" w:space="0" w:color="auto"/>
          <w:insideH w:val="single" w:sz="8" w:space="0" w:color="095778"/>
          <w:insideV w:val="none" w:sz="0" w:space="0" w:color="auto"/>
        </w:tblBorders>
        <w:tblLook w:val="04A0" w:firstRow="1" w:lastRow="0" w:firstColumn="1" w:lastColumn="0" w:noHBand="0" w:noVBand="1"/>
      </w:tblPr>
      <w:tblGrid>
        <w:gridCol w:w="2268"/>
        <w:gridCol w:w="2268"/>
        <w:gridCol w:w="2268"/>
        <w:gridCol w:w="2268"/>
      </w:tblGrid>
      <w:tr w:rsidR="000B07E3" w:rsidRPr="00D911BB" w14:paraId="0F8C844F" w14:textId="77777777" w:rsidTr="00CC296F">
        <w:trPr>
          <w:jc w:val="center"/>
        </w:trPr>
        <w:tc>
          <w:tcPr>
            <w:tcW w:w="9072" w:type="dxa"/>
            <w:gridSpan w:val="4"/>
            <w:tcBorders>
              <w:top w:val="nil"/>
              <w:left w:val="nil"/>
              <w:bottom w:val="nil"/>
              <w:right w:val="nil"/>
            </w:tcBorders>
            <w:shd w:val="clear" w:color="auto" w:fill="BA0000"/>
          </w:tcPr>
          <w:p w14:paraId="4739CD79" w14:textId="77777777" w:rsidR="000B07E3" w:rsidRPr="00D911BB" w:rsidRDefault="000B07E3" w:rsidP="0080009A">
            <w:pPr>
              <w:spacing w:before="240" w:after="240"/>
              <w:jc w:val="center"/>
              <w:rPr>
                <w:rFonts w:ascii="Century Gothic" w:hAnsi="Century Gothic" w:cs="Anek Odia"/>
                <w:b/>
                <w:bCs/>
                <w:color w:val="FFFFFF"/>
              </w:rPr>
            </w:pPr>
            <w:r w:rsidRPr="00D911BB">
              <w:rPr>
                <w:rFonts w:ascii="Century Gothic" w:hAnsi="Century Gothic" w:cs="Anek Odia"/>
                <w:b/>
                <w:bCs/>
                <w:color w:val="FFFFFF"/>
              </w:rPr>
              <w:t>VERSIONING AND CONTRIBUTION HISTORY</w:t>
            </w:r>
          </w:p>
        </w:tc>
      </w:tr>
      <w:tr w:rsidR="000B07E3" w:rsidRPr="00D911BB" w14:paraId="5E03BD8E" w14:textId="77777777" w:rsidTr="00CC296F">
        <w:trPr>
          <w:jc w:val="center"/>
        </w:trPr>
        <w:tc>
          <w:tcPr>
            <w:tcW w:w="2268" w:type="dxa"/>
            <w:tcBorders>
              <w:top w:val="nil"/>
              <w:bottom w:val="single" w:sz="4" w:space="0" w:color="BA0000"/>
            </w:tcBorders>
            <w:shd w:val="clear" w:color="auto" w:fill="FFFFFF" w:themeFill="background1"/>
          </w:tcPr>
          <w:p w14:paraId="1CBC8D03" w14:textId="77777777" w:rsidR="000B07E3" w:rsidRPr="00D911BB" w:rsidRDefault="000B07E3" w:rsidP="0080009A">
            <w:pPr>
              <w:rPr>
                <w:rFonts w:ascii="Century Gothic" w:hAnsi="Century Gothic" w:cstheme="majorHAnsi"/>
                <w:b/>
                <w:bCs/>
              </w:rPr>
            </w:pPr>
          </w:p>
        </w:tc>
        <w:tc>
          <w:tcPr>
            <w:tcW w:w="6804" w:type="dxa"/>
            <w:gridSpan w:val="3"/>
            <w:tcBorders>
              <w:top w:val="nil"/>
              <w:bottom w:val="single" w:sz="4" w:space="0" w:color="BA0000"/>
            </w:tcBorders>
            <w:shd w:val="clear" w:color="auto" w:fill="FFFFFF" w:themeFill="background1"/>
          </w:tcPr>
          <w:p w14:paraId="087A7C6B" w14:textId="77777777" w:rsidR="000B07E3" w:rsidRPr="00D911BB" w:rsidRDefault="000B07E3" w:rsidP="0080009A">
            <w:pPr>
              <w:jc w:val="both"/>
              <w:rPr>
                <w:rFonts w:ascii="Century Gothic" w:hAnsi="Century Gothic" w:cstheme="majorHAnsi"/>
                <w:b/>
                <w:bCs/>
              </w:rPr>
            </w:pPr>
          </w:p>
        </w:tc>
      </w:tr>
      <w:tr w:rsidR="000B07E3" w:rsidRPr="00D911BB" w14:paraId="39F628DF" w14:textId="77777777" w:rsidTr="00CC296F">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508BE2A0" w14:textId="77777777" w:rsidR="000B07E3" w:rsidRPr="00D911BB" w:rsidRDefault="000B07E3" w:rsidP="00E4138B">
            <w:pPr>
              <w:spacing w:before="240" w:after="240"/>
              <w:jc w:val="center"/>
              <w:rPr>
                <w:rFonts w:ascii="Century Gothic" w:hAnsi="Century Gothic" w:cs="Anek Odia"/>
                <w:b/>
                <w:bCs/>
                <w:color w:val="FFFFFF"/>
              </w:rPr>
            </w:pPr>
            <w:r w:rsidRPr="00D911BB">
              <w:rPr>
                <w:rFonts w:ascii="Century Gothic" w:hAnsi="Century Gothic" w:cs="Anek Odia"/>
                <w:b/>
                <w:bCs/>
                <w:color w:val="FFFFFF"/>
              </w:rPr>
              <w:t>Version</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2181FF80" w14:textId="77777777" w:rsidR="000B07E3" w:rsidRPr="00D911BB" w:rsidRDefault="000B07E3" w:rsidP="00E4138B">
            <w:pPr>
              <w:spacing w:before="240" w:after="240"/>
              <w:jc w:val="center"/>
              <w:rPr>
                <w:rFonts w:ascii="Century Gothic" w:hAnsi="Century Gothic" w:cs="Anek Odia"/>
                <w:b/>
                <w:bCs/>
                <w:color w:val="FFFFFF"/>
              </w:rPr>
            </w:pPr>
            <w:r w:rsidRPr="00D911BB">
              <w:rPr>
                <w:rFonts w:ascii="Century Gothic" w:hAnsi="Century Gothic" w:cs="Anek Odia"/>
                <w:b/>
                <w:bCs/>
                <w:color w:val="FFFFFF"/>
              </w:rPr>
              <w:t>Date</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13339025" w14:textId="77777777" w:rsidR="000B07E3" w:rsidRPr="00D911BB" w:rsidRDefault="000B07E3" w:rsidP="00E4138B">
            <w:pPr>
              <w:spacing w:before="240" w:after="240"/>
              <w:jc w:val="center"/>
              <w:rPr>
                <w:rFonts w:ascii="Century Gothic" w:hAnsi="Century Gothic" w:cs="Anek Odia"/>
                <w:b/>
                <w:bCs/>
                <w:color w:val="FFFFFF"/>
              </w:rPr>
            </w:pPr>
            <w:r w:rsidRPr="00D911BB">
              <w:rPr>
                <w:rFonts w:ascii="Century Gothic" w:hAnsi="Century Gothic" w:cs="Anek Odia"/>
                <w:b/>
                <w:bCs/>
                <w:color w:val="FFFFFF"/>
              </w:rPr>
              <w:t>Revision description</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3C2D8939" w14:textId="77777777" w:rsidR="000B07E3" w:rsidRPr="00D911BB" w:rsidRDefault="000B07E3" w:rsidP="00E4138B">
            <w:pPr>
              <w:spacing w:before="240" w:after="240"/>
              <w:jc w:val="center"/>
              <w:rPr>
                <w:rFonts w:ascii="Century Gothic" w:hAnsi="Century Gothic" w:cs="Anek Odia"/>
                <w:b/>
                <w:bCs/>
                <w:color w:val="FFFFFF"/>
              </w:rPr>
            </w:pPr>
            <w:r w:rsidRPr="00D911BB">
              <w:rPr>
                <w:rFonts w:ascii="Century Gothic" w:hAnsi="Century Gothic" w:cs="Anek Odia"/>
                <w:b/>
                <w:bCs/>
                <w:color w:val="FFFFFF"/>
              </w:rPr>
              <w:t>Partner responsible</w:t>
            </w:r>
          </w:p>
        </w:tc>
      </w:tr>
      <w:tr w:rsidR="000B07E3" w:rsidRPr="00D911BB" w14:paraId="0A55C168" w14:textId="77777777" w:rsidTr="00CC296F">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338AD2B2" w14:textId="77777777" w:rsidR="000B07E3" w:rsidRPr="00D911BB" w:rsidRDefault="000B07E3" w:rsidP="0080009A">
            <w:pPr>
              <w:spacing w:before="40" w:after="40"/>
              <w:rPr>
                <w:rFonts w:ascii="Century Gothic" w:hAnsi="Century Gothic" w:cs="Anek Odia"/>
              </w:rPr>
            </w:pPr>
            <w:r w:rsidRPr="00D911BB">
              <w:rPr>
                <w:rFonts w:ascii="Century Gothic" w:hAnsi="Century Gothic" w:cs="Anek Odia"/>
              </w:rPr>
              <w:t>v.01</w:t>
            </w:r>
          </w:p>
        </w:tc>
        <w:tc>
          <w:tcPr>
            <w:tcW w:w="2268" w:type="dxa"/>
            <w:tcBorders>
              <w:top w:val="single" w:sz="4" w:space="0" w:color="BA0000"/>
              <w:left w:val="single" w:sz="4" w:space="0" w:color="BA0000"/>
              <w:bottom w:val="single" w:sz="4" w:space="0" w:color="BA0000"/>
              <w:right w:val="single" w:sz="4" w:space="0" w:color="BA0000"/>
            </w:tcBorders>
            <w:vAlign w:val="center"/>
          </w:tcPr>
          <w:p w14:paraId="6FC1CEC7" w14:textId="00758F8C" w:rsidR="000B07E3" w:rsidRPr="00D911BB" w:rsidRDefault="00D74A9E" w:rsidP="0080009A">
            <w:pPr>
              <w:spacing w:before="40" w:after="40"/>
              <w:jc w:val="both"/>
              <w:rPr>
                <w:rFonts w:ascii="Century Gothic" w:hAnsi="Century Gothic" w:cs="Anek Odia"/>
              </w:rPr>
            </w:pPr>
            <w:r>
              <w:rPr>
                <w:rFonts w:ascii="Century Gothic" w:hAnsi="Century Gothic" w:cs="Anek Odia"/>
              </w:rPr>
              <w:t>24/06/206</w:t>
            </w:r>
          </w:p>
        </w:tc>
        <w:tc>
          <w:tcPr>
            <w:tcW w:w="2268" w:type="dxa"/>
            <w:tcBorders>
              <w:top w:val="single" w:sz="4" w:space="0" w:color="BA0000"/>
              <w:left w:val="single" w:sz="4" w:space="0" w:color="BA0000"/>
              <w:bottom w:val="single" w:sz="4" w:space="0" w:color="BA0000"/>
              <w:right w:val="single" w:sz="4" w:space="0" w:color="BA0000"/>
            </w:tcBorders>
            <w:vAlign w:val="center"/>
          </w:tcPr>
          <w:p w14:paraId="79269982" w14:textId="58FE159A" w:rsidR="000B07E3" w:rsidRPr="00D911BB" w:rsidRDefault="00030A0E" w:rsidP="0080009A">
            <w:pPr>
              <w:spacing w:before="40" w:after="40"/>
              <w:jc w:val="both"/>
              <w:rPr>
                <w:rFonts w:ascii="Century Gothic" w:hAnsi="Century Gothic" w:cs="Anek Odia"/>
              </w:rPr>
            </w:pPr>
            <w:r>
              <w:rPr>
                <w:rFonts w:ascii="Century Gothic" w:hAnsi="Century Gothic" w:cs="Anek Odia"/>
              </w:rPr>
              <w:t xml:space="preserve">First Draft </w:t>
            </w:r>
          </w:p>
        </w:tc>
        <w:tc>
          <w:tcPr>
            <w:tcW w:w="2268" w:type="dxa"/>
            <w:tcBorders>
              <w:top w:val="single" w:sz="4" w:space="0" w:color="BA0000"/>
              <w:left w:val="single" w:sz="4" w:space="0" w:color="BA0000"/>
              <w:bottom w:val="single" w:sz="4" w:space="0" w:color="BA0000"/>
              <w:right w:val="single" w:sz="4" w:space="0" w:color="BA0000"/>
            </w:tcBorders>
            <w:vAlign w:val="center"/>
          </w:tcPr>
          <w:p w14:paraId="58DBFBBF" w14:textId="6A1C8A26" w:rsidR="000B07E3" w:rsidRPr="00D911BB" w:rsidRDefault="00030A0E" w:rsidP="0080009A">
            <w:pPr>
              <w:spacing w:before="40" w:after="40"/>
              <w:jc w:val="both"/>
              <w:rPr>
                <w:rFonts w:ascii="Century Gothic" w:hAnsi="Century Gothic" w:cs="Anek Odia"/>
              </w:rPr>
            </w:pPr>
            <w:r>
              <w:rPr>
                <w:rFonts w:ascii="Century Gothic" w:hAnsi="Century Gothic" w:cs="Anek Odia"/>
              </w:rPr>
              <w:t>GID</w:t>
            </w:r>
          </w:p>
        </w:tc>
      </w:tr>
      <w:tr w:rsidR="000B07E3" w:rsidRPr="00D911BB" w14:paraId="6DD71B43" w14:textId="77777777" w:rsidTr="00CC296F">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16E95F4B"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11F96FAE"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293E18DD"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4E4CA808" w14:textId="77777777" w:rsidR="000B07E3" w:rsidRPr="00D911BB" w:rsidRDefault="000B07E3" w:rsidP="0080009A">
            <w:pPr>
              <w:spacing w:before="40" w:after="40"/>
              <w:rPr>
                <w:rFonts w:ascii="Century Gothic" w:hAnsi="Century Gothic" w:cs="Anek Odia"/>
              </w:rPr>
            </w:pPr>
          </w:p>
        </w:tc>
      </w:tr>
      <w:tr w:rsidR="000B07E3" w:rsidRPr="00D911BB" w14:paraId="25DBE4C9" w14:textId="77777777" w:rsidTr="00CC296F">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703DC9CE"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0D73D668"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2FF4FCEB" w14:textId="77777777" w:rsidR="000B07E3" w:rsidRPr="00D911BB" w:rsidRDefault="000B07E3" w:rsidP="0080009A">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6497927E" w14:textId="77777777" w:rsidR="000B07E3" w:rsidRPr="00D911BB" w:rsidRDefault="000B07E3" w:rsidP="0080009A">
            <w:pPr>
              <w:spacing w:before="40" w:after="40"/>
              <w:rPr>
                <w:rFonts w:ascii="Century Gothic" w:hAnsi="Century Gothic" w:cs="Anek Odia"/>
              </w:rPr>
            </w:pPr>
          </w:p>
        </w:tc>
      </w:tr>
    </w:tbl>
    <w:p w14:paraId="3B4614F8" w14:textId="77777777" w:rsidR="00555DD1" w:rsidRPr="00D911BB" w:rsidRDefault="00555DD1" w:rsidP="000B07E3">
      <w:pPr>
        <w:rPr>
          <w:rFonts w:ascii="Century Gothic" w:hAnsi="Century Gothic"/>
          <w:b/>
          <w:bCs/>
        </w:rPr>
      </w:pPr>
    </w:p>
    <w:sdt>
      <w:sdtPr>
        <w:rPr>
          <w:rFonts w:ascii="Century Gothic" w:eastAsiaTheme="minorHAnsi" w:hAnsi="Century Gothic" w:cstheme="minorBidi"/>
          <w:b w:val="0"/>
          <w:color w:val="BA0000"/>
          <w:sz w:val="22"/>
          <w:szCs w:val="22"/>
        </w:rPr>
        <w:id w:val="-784277320"/>
        <w:docPartObj>
          <w:docPartGallery w:val="Table of Contents"/>
          <w:docPartUnique/>
        </w:docPartObj>
      </w:sdtPr>
      <w:sdtEndPr>
        <w:rPr>
          <w:rFonts w:cs="Anek Odia"/>
          <w:bCs/>
          <w:noProof/>
          <w:color w:val="auto"/>
        </w:rPr>
      </w:sdtEndPr>
      <w:sdtContent>
        <w:p w14:paraId="75EFC117" w14:textId="77777777" w:rsidR="009D07E1" w:rsidRPr="00CC296F" w:rsidRDefault="009D07E1" w:rsidP="009D07E1">
          <w:pPr>
            <w:pStyle w:val="TOCHeading"/>
            <w:rPr>
              <w:rFonts w:ascii="Century Gothic" w:hAnsi="Century Gothic"/>
              <w:color w:val="BA0000"/>
            </w:rPr>
          </w:pPr>
          <w:r w:rsidRPr="00CC296F">
            <w:rPr>
              <w:rFonts w:ascii="Century Gothic" w:hAnsi="Century Gothic"/>
              <w:color w:val="BA0000"/>
            </w:rPr>
            <w:t>Table of Contents</w:t>
          </w:r>
        </w:p>
        <w:p w14:paraId="2705B376" w14:textId="704B1C40" w:rsidR="006B0C9B" w:rsidRDefault="009D07E1">
          <w:pPr>
            <w:pStyle w:val="TOC1"/>
            <w:tabs>
              <w:tab w:val="left" w:pos="660"/>
              <w:tab w:val="right" w:pos="9061"/>
            </w:tabs>
            <w:rPr>
              <w:rFonts w:eastAsiaTheme="minorEastAsia"/>
              <w:b w:val="0"/>
              <w:bCs w:val="0"/>
              <w:i w:val="0"/>
              <w:iCs w:val="0"/>
              <w:noProof/>
              <w:kern w:val="2"/>
              <w14:ligatures w14:val="standardContextual"/>
            </w:rPr>
          </w:pPr>
          <w:r w:rsidRPr="00D911BB">
            <w:rPr>
              <w:rFonts w:ascii="Century Gothic" w:hAnsi="Century Gothic" w:cs="Anek Odia"/>
              <w:b w:val="0"/>
              <w:bCs w:val="0"/>
              <w:i w:val="0"/>
              <w:iCs w:val="0"/>
              <w:sz w:val="28"/>
              <w:szCs w:val="28"/>
            </w:rPr>
            <w:fldChar w:fldCharType="begin"/>
          </w:r>
          <w:r w:rsidRPr="00D911BB">
            <w:rPr>
              <w:rFonts w:ascii="Century Gothic" w:hAnsi="Century Gothic" w:cs="Anek Odia"/>
              <w:b w:val="0"/>
              <w:bCs w:val="0"/>
              <w:i w:val="0"/>
              <w:iCs w:val="0"/>
              <w:sz w:val="28"/>
              <w:szCs w:val="28"/>
            </w:rPr>
            <w:instrText xml:space="preserve"> TOC \o "1-3" \h \z \u </w:instrText>
          </w:r>
          <w:r w:rsidRPr="00D911BB">
            <w:rPr>
              <w:rFonts w:ascii="Century Gothic" w:hAnsi="Century Gothic" w:cs="Anek Odia"/>
              <w:b w:val="0"/>
              <w:bCs w:val="0"/>
              <w:i w:val="0"/>
              <w:iCs w:val="0"/>
              <w:sz w:val="28"/>
              <w:szCs w:val="28"/>
            </w:rPr>
            <w:fldChar w:fldCharType="separate"/>
          </w:r>
          <w:hyperlink w:anchor="_Toc233575496" w:history="1">
            <w:r w:rsidR="006B0C9B" w:rsidRPr="0054556A">
              <w:rPr>
                <w:rStyle w:val="Hyperlink"/>
                <w:rFonts w:ascii="Century Gothic" w:hAnsi="Century Gothic"/>
                <w:noProof/>
              </w:rPr>
              <w:t>1.</w:t>
            </w:r>
            <w:r w:rsidR="006B0C9B">
              <w:rPr>
                <w:rFonts w:eastAsiaTheme="minorEastAsia"/>
                <w:b w:val="0"/>
                <w:bCs w:val="0"/>
                <w:i w:val="0"/>
                <w:iCs w:val="0"/>
                <w:noProof/>
                <w:kern w:val="2"/>
                <w14:ligatures w14:val="standardContextual"/>
              </w:rPr>
              <w:tab/>
            </w:r>
            <w:r w:rsidR="006B0C9B" w:rsidRPr="0054556A">
              <w:rPr>
                <w:rStyle w:val="Hyperlink"/>
                <w:rFonts w:ascii="Century Gothic" w:hAnsi="Century Gothic"/>
                <w:noProof/>
              </w:rPr>
              <w:t>INTRODUCTION</w:t>
            </w:r>
            <w:r w:rsidR="006B0C9B">
              <w:rPr>
                <w:noProof/>
                <w:webHidden/>
              </w:rPr>
              <w:tab/>
            </w:r>
            <w:r w:rsidR="006B0C9B">
              <w:rPr>
                <w:noProof/>
                <w:webHidden/>
              </w:rPr>
              <w:fldChar w:fldCharType="begin"/>
            </w:r>
            <w:r w:rsidR="006B0C9B">
              <w:rPr>
                <w:noProof/>
                <w:webHidden/>
              </w:rPr>
              <w:instrText xml:space="preserve"> PAGEREF _Toc233575496 \h </w:instrText>
            </w:r>
            <w:r w:rsidR="006B0C9B">
              <w:rPr>
                <w:noProof/>
                <w:webHidden/>
              </w:rPr>
            </w:r>
            <w:r w:rsidR="006B0C9B">
              <w:rPr>
                <w:noProof/>
                <w:webHidden/>
              </w:rPr>
              <w:fldChar w:fldCharType="separate"/>
            </w:r>
            <w:r w:rsidR="006B0C9B">
              <w:rPr>
                <w:noProof/>
                <w:webHidden/>
              </w:rPr>
              <w:t>3</w:t>
            </w:r>
            <w:r w:rsidR="006B0C9B">
              <w:rPr>
                <w:noProof/>
                <w:webHidden/>
              </w:rPr>
              <w:fldChar w:fldCharType="end"/>
            </w:r>
          </w:hyperlink>
        </w:p>
        <w:p w14:paraId="20C2878B" w14:textId="4CE3E799" w:rsidR="006B0C9B" w:rsidRDefault="006B0C9B">
          <w:pPr>
            <w:pStyle w:val="TOC1"/>
            <w:tabs>
              <w:tab w:val="right" w:pos="9061"/>
            </w:tabs>
            <w:rPr>
              <w:rFonts w:eastAsiaTheme="minorEastAsia"/>
              <w:b w:val="0"/>
              <w:bCs w:val="0"/>
              <w:i w:val="0"/>
              <w:iCs w:val="0"/>
              <w:noProof/>
              <w:kern w:val="2"/>
              <w14:ligatures w14:val="standardContextual"/>
            </w:rPr>
          </w:pPr>
          <w:hyperlink w:anchor="_Toc233575497" w:history="1">
            <w:r w:rsidRPr="0054556A">
              <w:rPr>
                <w:rStyle w:val="Hyperlink"/>
                <w:rFonts w:ascii="Century Gothic" w:hAnsi="Century Gothic"/>
                <w:noProof/>
              </w:rPr>
              <w:t>2. CRAFT-VET DISSEMINATION STRATEGY</w:t>
            </w:r>
            <w:r>
              <w:rPr>
                <w:noProof/>
                <w:webHidden/>
              </w:rPr>
              <w:tab/>
            </w:r>
            <w:r>
              <w:rPr>
                <w:noProof/>
                <w:webHidden/>
              </w:rPr>
              <w:fldChar w:fldCharType="begin"/>
            </w:r>
            <w:r>
              <w:rPr>
                <w:noProof/>
                <w:webHidden/>
              </w:rPr>
              <w:instrText xml:space="preserve"> PAGEREF _Toc233575497 \h </w:instrText>
            </w:r>
            <w:r>
              <w:rPr>
                <w:noProof/>
                <w:webHidden/>
              </w:rPr>
            </w:r>
            <w:r>
              <w:rPr>
                <w:noProof/>
                <w:webHidden/>
              </w:rPr>
              <w:fldChar w:fldCharType="separate"/>
            </w:r>
            <w:r>
              <w:rPr>
                <w:noProof/>
                <w:webHidden/>
              </w:rPr>
              <w:t>4</w:t>
            </w:r>
            <w:r>
              <w:rPr>
                <w:noProof/>
                <w:webHidden/>
              </w:rPr>
              <w:fldChar w:fldCharType="end"/>
            </w:r>
          </w:hyperlink>
        </w:p>
        <w:p w14:paraId="61D69285" w14:textId="403B89BE" w:rsidR="006B0C9B" w:rsidRDefault="006B0C9B">
          <w:pPr>
            <w:pStyle w:val="TOC2"/>
            <w:rPr>
              <w:rFonts w:asciiTheme="minorHAnsi" w:eastAsiaTheme="minorEastAsia" w:hAnsiTheme="minorHAnsi" w:cstheme="minorBidi"/>
              <w:kern w:val="2"/>
              <w:sz w:val="24"/>
              <w:szCs w:val="24"/>
              <w14:ligatures w14:val="standardContextual"/>
            </w:rPr>
          </w:pPr>
          <w:hyperlink w:anchor="_Toc233575498" w:history="1">
            <w:r w:rsidRPr="0054556A">
              <w:rPr>
                <w:rStyle w:val="Hyperlink"/>
                <w:rFonts w:ascii="Century Gothic" w:hAnsi="Century Gothic"/>
              </w:rPr>
              <w:t>2.1 Purpose of the Dissemination Strategy</w:t>
            </w:r>
            <w:r>
              <w:rPr>
                <w:webHidden/>
              </w:rPr>
              <w:tab/>
            </w:r>
            <w:r>
              <w:rPr>
                <w:webHidden/>
              </w:rPr>
              <w:fldChar w:fldCharType="begin"/>
            </w:r>
            <w:r>
              <w:rPr>
                <w:webHidden/>
              </w:rPr>
              <w:instrText xml:space="preserve"> PAGEREF _Toc233575498 \h </w:instrText>
            </w:r>
            <w:r>
              <w:rPr>
                <w:webHidden/>
              </w:rPr>
            </w:r>
            <w:r>
              <w:rPr>
                <w:webHidden/>
              </w:rPr>
              <w:fldChar w:fldCharType="separate"/>
            </w:r>
            <w:r>
              <w:rPr>
                <w:webHidden/>
              </w:rPr>
              <w:t>4</w:t>
            </w:r>
            <w:r>
              <w:rPr>
                <w:webHidden/>
              </w:rPr>
              <w:fldChar w:fldCharType="end"/>
            </w:r>
          </w:hyperlink>
        </w:p>
        <w:p w14:paraId="7FBFECE7" w14:textId="355FE989" w:rsidR="006B0C9B" w:rsidRDefault="006B0C9B">
          <w:pPr>
            <w:pStyle w:val="TOC2"/>
            <w:rPr>
              <w:rFonts w:asciiTheme="minorHAnsi" w:eastAsiaTheme="minorEastAsia" w:hAnsiTheme="minorHAnsi" w:cstheme="minorBidi"/>
              <w:kern w:val="2"/>
              <w:sz w:val="24"/>
              <w:szCs w:val="24"/>
              <w14:ligatures w14:val="standardContextual"/>
            </w:rPr>
          </w:pPr>
          <w:hyperlink w:anchor="_Toc233575499" w:history="1">
            <w:r w:rsidRPr="0054556A">
              <w:rPr>
                <w:rStyle w:val="Hyperlink"/>
                <w:rFonts w:ascii="Century Gothic" w:hAnsi="Century Gothic"/>
              </w:rPr>
              <w:t>2.2</w:t>
            </w:r>
            <w:r>
              <w:rPr>
                <w:rFonts w:asciiTheme="minorHAnsi" w:eastAsiaTheme="minorEastAsia" w:hAnsiTheme="minorHAnsi" w:cstheme="minorBidi"/>
                <w:kern w:val="2"/>
                <w:sz w:val="24"/>
                <w:szCs w:val="24"/>
                <w14:ligatures w14:val="standardContextual"/>
              </w:rPr>
              <w:tab/>
            </w:r>
            <w:r w:rsidRPr="0054556A">
              <w:rPr>
                <w:rStyle w:val="Hyperlink"/>
                <w:rFonts w:ascii="Century Gothic" w:hAnsi="Century Gothic"/>
              </w:rPr>
              <w:t>Dissemination Objectives</w:t>
            </w:r>
            <w:r>
              <w:rPr>
                <w:webHidden/>
              </w:rPr>
              <w:tab/>
            </w:r>
            <w:r>
              <w:rPr>
                <w:webHidden/>
              </w:rPr>
              <w:fldChar w:fldCharType="begin"/>
            </w:r>
            <w:r>
              <w:rPr>
                <w:webHidden/>
              </w:rPr>
              <w:instrText xml:space="preserve"> PAGEREF _Toc233575499 \h </w:instrText>
            </w:r>
            <w:r>
              <w:rPr>
                <w:webHidden/>
              </w:rPr>
            </w:r>
            <w:r>
              <w:rPr>
                <w:webHidden/>
              </w:rPr>
              <w:fldChar w:fldCharType="separate"/>
            </w:r>
            <w:r>
              <w:rPr>
                <w:webHidden/>
              </w:rPr>
              <w:t>5</w:t>
            </w:r>
            <w:r>
              <w:rPr>
                <w:webHidden/>
              </w:rPr>
              <w:fldChar w:fldCharType="end"/>
            </w:r>
          </w:hyperlink>
        </w:p>
        <w:p w14:paraId="00F04C0A" w14:textId="77E0CD25" w:rsidR="006B0C9B" w:rsidRDefault="006B0C9B">
          <w:pPr>
            <w:pStyle w:val="TOC2"/>
            <w:rPr>
              <w:rFonts w:asciiTheme="minorHAnsi" w:eastAsiaTheme="minorEastAsia" w:hAnsiTheme="minorHAnsi" w:cstheme="minorBidi"/>
              <w:kern w:val="2"/>
              <w:sz w:val="24"/>
              <w:szCs w:val="24"/>
              <w14:ligatures w14:val="standardContextual"/>
            </w:rPr>
          </w:pPr>
          <w:hyperlink w:anchor="_Toc233575500" w:history="1">
            <w:r w:rsidRPr="0054556A">
              <w:rPr>
                <w:rStyle w:val="Hyperlink"/>
                <w:rFonts w:ascii="Century Gothic" w:hAnsi="Century Gothic"/>
              </w:rPr>
              <w:t>2.3 Communication in the Project Context</w:t>
            </w:r>
            <w:r>
              <w:rPr>
                <w:webHidden/>
              </w:rPr>
              <w:tab/>
            </w:r>
            <w:r>
              <w:rPr>
                <w:webHidden/>
              </w:rPr>
              <w:fldChar w:fldCharType="begin"/>
            </w:r>
            <w:r>
              <w:rPr>
                <w:webHidden/>
              </w:rPr>
              <w:instrText xml:space="preserve"> PAGEREF _Toc233575500 \h </w:instrText>
            </w:r>
            <w:r>
              <w:rPr>
                <w:webHidden/>
              </w:rPr>
            </w:r>
            <w:r>
              <w:rPr>
                <w:webHidden/>
              </w:rPr>
              <w:fldChar w:fldCharType="separate"/>
            </w:r>
            <w:r>
              <w:rPr>
                <w:webHidden/>
              </w:rPr>
              <w:t>6</w:t>
            </w:r>
            <w:r>
              <w:rPr>
                <w:webHidden/>
              </w:rPr>
              <w:fldChar w:fldCharType="end"/>
            </w:r>
          </w:hyperlink>
        </w:p>
        <w:p w14:paraId="1DA1C153" w14:textId="393338B9" w:rsidR="006B0C9B" w:rsidRDefault="006B0C9B">
          <w:pPr>
            <w:pStyle w:val="TOC2"/>
            <w:rPr>
              <w:rFonts w:asciiTheme="minorHAnsi" w:eastAsiaTheme="minorEastAsia" w:hAnsiTheme="minorHAnsi" w:cstheme="minorBidi"/>
              <w:kern w:val="2"/>
              <w:sz w:val="24"/>
              <w:szCs w:val="24"/>
              <w14:ligatures w14:val="standardContextual"/>
            </w:rPr>
          </w:pPr>
          <w:hyperlink w:anchor="_Toc233575501" w:history="1">
            <w:r w:rsidRPr="0054556A">
              <w:rPr>
                <w:rStyle w:val="Hyperlink"/>
                <w:rFonts w:ascii="Century Gothic" w:hAnsi="Century Gothic"/>
              </w:rPr>
              <w:t>2.4     Dissemination Target Groups and Stakeholders</w:t>
            </w:r>
            <w:r>
              <w:rPr>
                <w:webHidden/>
              </w:rPr>
              <w:tab/>
            </w:r>
            <w:r>
              <w:rPr>
                <w:webHidden/>
              </w:rPr>
              <w:fldChar w:fldCharType="begin"/>
            </w:r>
            <w:r>
              <w:rPr>
                <w:webHidden/>
              </w:rPr>
              <w:instrText xml:space="preserve"> PAGEREF _Toc233575501 \h </w:instrText>
            </w:r>
            <w:r>
              <w:rPr>
                <w:webHidden/>
              </w:rPr>
            </w:r>
            <w:r>
              <w:rPr>
                <w:webHidden/>
              </w:rPr>
              <w:fldChar w:fldCharType="separate"/>
            </w:r>
            <w:r>
              <w:rPr>
                <w:webHidden/>
              </w:rPr>
              <w:t>7</w:t>
            </w:r>
            <w:r>
              <w:rPr>
                <w:webHidden/>
              </w:rPr>
              <w:fldChar w:fldCharType="end"/>
            </w:r>
          </w:hyperlink>
        </w:p>
        <w:p w14:paraId="61824EA4" w14:textId="00A89779" w:rsidR="006B0C9B" w:rsidRDefault="006B0C9B">
          <w:pPr>
            <w:pStyle w:val="TOC2"/>
            <w:rPr>
              <w:rFonts w:asciiTheme="minorHAnsi" w:eastAsiaTheme="minorEastAsia" w:hAnsiTheme="minorHAnsi" w:cstheme="minorBidi"/>
              <w:kern w:val="2"/>
              <w:sz w:val="24"/>
              <w:szCs w:val="24"/>
              <w14:ligatures w14:val="standardContextual"/>
            </w:rPr>
          </w:pPr>
          <w:hyperlink w:anchor="_Toc233575502" w:history="1">
            <w:r w:rsidRPr="0054556A">
              <w:rPr>
                <w:rStyle w:val="Hyperlink"/>
                <w:rFonts w:ascii="Century Gothic" w:eastAsiaTheme="majorEastAsia" w:hAnsi="Century Gothic"/>
              </w:rPr>
              <w:t>2.5 Dissemination Tools and Channels</w:t>
            </w:r>
            <w:r>
              <w:rPr>
                <w:webHidden/>
              </w:rPr>
              <w:tab/>
            </w:r>
            <w:r>
              <w:rPr>
                <w:webHidden/>
              </w:rPr>
              <w:fldChar w:fldCharType="begin"/>
            </w:r>
            <w:r>
              <w:rPr>
                <w:webHidden/>
              </w:rPr>
              <w:instrText xml:space="preserve"> PAGEREF _Toc233575502 \h </w:instrText>
            </w:r>
            <w:r>
              <w:rPr>
                <w:webHidden/>
              </w:rPr>
            </w:r>
            <w:r>
              <w:rPr>
                <w:webHidden/>
              </w:rPr>
              <w:fldChar w:fldCharType="separate"/>
            </w:r>
            <w:r>
              <w:rPr>
                <w:webHidden/>
              </w:rPr>
              <w:t>8</w:t>
            </w:r>
            <w:r>
              <w:rPr>
                <w:webHidden/>
              </w:rPr>
              <w:fldChar w:fldCharType="end"/>
            </w:r>
          </w:hyperlink>
        </w:p>
        <w:p w14:paraId="5F0FC57A" w14:textId="2FEA8B6D" w:rsidR="006B0C9B" w:rsidRDefault="006B0C9B">
          <w:pPr>
            <w:pStyle w:val="TOC2"/>
            <w:rPr>
              <w:rFonts w:asciiTheme="minorHAnsi" w:eastAsiaTheme="minorEastAsia" w:hAnsiTheme="minorHAnsi" w:cstheme="minorBidi"/>
              <w:kern w:val="2"/>
              <w:sz w:val="24"/>
              <w:szCs w:val="24"/>
              <w14:ligatures w14:val="standardContextual"/>
            </w:rPr>
          </w:pPr>
          <w:hyperlink w:anchor="_Toc233575503" w:history="1">
            <w:r w:rsidRPr="0054556A">
              <w:rPr>
                <w:rStyle w:val="Hyperlink"/>
                <w:rFonts w:ascii="Century Gothic" w:eastAsiaTheme="majorEastAsia" w:hAnsi="Century Gothic" w:cstheme="majorBidi"/>
              </w:rPr>
              <w:t>2.6 Key Messages</w:t>
            </w:r>
            <w:r>
              <w:rPr>
                <w:webHidden/>
              </w:rPr>
              <w:tab/>
            </w:r>
            <w:r>
              <w:rPr>
                <w:webHidden/>
              </w:rPr>
              <w:fldChar w:fldCharType="begin"/>
            </w:r>
            <w:r>
              <w:rPr>
                <w:webHidden/>
              </w:rPr>
              <w:instrText xml:space="preserve"> PAGEREF _Toc233575503 \h </w:instrText>
            </w:r>
            <w:r>
              <w:rPr>
                <w:webHidden/>
              </w:rPr>
            </w:r>
            <w:r>
              <w:rPr>
                <w:webHidden/>
              </w:rPr>
              <w:fldChar w:fldCharType="separate"/>
            </w:r>
            <w:r>
              <w:rPr>
                <w:webHidden/>
              </w:rPr>
              <w:t>9</w:t>
            </w:r>
            <w:r>
              <w:rPr>
                <w:webHidden/>
              </w:rPr>
              <w:fldChar w:fldCharType="end"/>
            </w:r>
          </w:hyperlink>
        </w:p>
        <w:p w14:paraId="7B17BE05" w14:textId="45C2B882" w:rsidR="006B0C9B" w:rsidRDefault="006B0C9B">
          <w:pPr>
            <w:pStyle w:val="TOC1"/>
            <w:tabs>
              <w:tab w:val="left" w:pos="660"/>
              <w:tab w:val="right" w:pos="9061"/>
            </w:tabs>
            <w:rPr>
              <w:rFonts w:eastAsiaTheme="minorEastAsia"/>
              <w:b w:val="0"/>
              <w:bCs w:val="0"/>
              <w:i w:val="0"/>
              <w:iCs w:val="0"/>
              <w:noProof/>
              <w:kern w:val="2"/>
              <w14:ligatures w14:val="standardContextual"/>
            </w:rPr>
          </w:pPr>
          <w:hyperlink w:anchor="_Toc233575504" w:history="1">
            <w:r w:rsidRPr="0054556A">
              <w:rPr>
                <w:rStyle w:val="Hyperlink"/>
                <w:rFonts w:ascii="Century Gothic" w:hAnsi="Century Gothic"/>
                <w:noProof/>
              </w:rPr>
              <w:t>3.</w:t>
            </w:r>
            <w:r>
              <w:rPr>
                <w:rFonts w:eastAsiaTheme="minorEastAsia"/>
                <w:b w:val="0"/>
                <w:bCs w:val="0"/>
                <w:i w:val="0"/>
                <w:iCs w:val="0"/>
                <w:noProof/>
                <w:kern w:val="2"/>
                <w14:ligatures w14:val="standardContextual"/>
              </w:rPr>
              <w:tab/>
            </w:r>
            <w:r w:rsidRPr="0054556A">
              <w:rPr>
                <w:rStyle w:val="Hyperlink"/>
                <w:rFonts w:ascii="Century Gothic" w:hAnsi="Century Gothic"/>
                <w:noProof/>
              </w:rPr>
              <w:t>DISSEMINATION ACTIVITIES AND TOOLS</w:t>
            </w:r>
            <w:r>
              <w:rPr>
                <w:noProof/>
                <w:webHidden/>
              </w:rPr>
              <w:tab/>
            </w:r>
            <w:r>
              <w:rPr>
                <w:noProof/>
                <w:webHidden/>
              </w:rPr>
              <w:fldChar w:fldCharType="begin"/>
            </w:r>
            <w:r>
              <w:rPr>
                <w:noProof/>
                <w:webHidden/>
              </w:rPr>
              <w:instrText xml:space="preserve"> PAGEREF _Toc233575504 \h </w:instrText>
            </w:r>
            <w:r>
              <w:rPr>
                <w:noProof/>
                <w:webHidden/>
              </w:rPr>
            </w:r>
            <w:r>
              <w:rPr>
                <w:noProof/>
                <w:webHidden/>
              </w:rPr>
              <w:fldChar w:fldCharType="separate"/>
            </w:r>
            <w:r>
              <w:rPr>
                <w:noProof/>
                <w:webHidden/>
              </w:rPr>
              <w:t>10</w:t>
            </w:r>
            <w:r>
              <w:rPr>
                <w:noProof/>
                <w:webHidden/>
              </w:rPr>
              <w:fldChar w:fldCharType="end"/>
            </w:r>
          </w:hyperlink>
        </w:p>
        <w:p w14:paraId="58E1CAD0" w14:textId="10BF6704" w:rsidR="006B0C9B" w:rsidRDefault="006B0C9B">
          <w:pPr>
            <w:pStyle w:val="TOC2"/>
            <w:rPr>
              <w:rFonts w:asciiTheme="minorHAnsi" w:eastAsiaTheme="minorEastAsia" w:hAnsiTheme="minorHAnsi" w:cstheme="minorBidi"/>
              <w:kern w:val="2"/>
              <w:sz w:val="24"/>
              <w:szCs w:val="24"/>
              <w14:ligatures w14:val="standardContextual"/>
            </w:rPr>
          </w:pPr>
          <w:hyperlink w:anchor="_Toc233575505" w:history="1">
            <w:r w:rsidRPr="0054556A">
              <w:rPr>
                <w:rStyle w:val="Hyperlink"/>
                <w:rFonts w:ascii="Century Gothic" w:eastAsiaTheme="majorEastAsia" w:hAnsi="Century Gothic"/>
              </w:rPr>
              <w:t>3.1 Promotional Materials and Visual Identity</w:t>
            </w:r>
            <w:r>
              <w:rPr>
                <w:webHidden/>
              </w:rPr>
              <w:tab/>
            </w:r>
            <w:r>
              <w:rPr>
                <w:webHidden/>
              </w:rPr>
              <w:fldChar w:fldCharType="begin"/>
            </w:r>
            <w:r>
              <w:rPr>
                <w:webHidden/>
              </w:rPr>
              <w:instrText xml:space="preserve"> PAGEREF _Toc233575505 \h </w:instrText>
            </w:r>
            <w:r>
              <w:rPr>
                <w:webHidden/>
              </w:rPr>
            </w:r>
            <w:r>
              <w:rPr>
                <w:webHidden/>
              </w:rPr>
              <w:fldChar w:fldCharType="separate"/>
            </w:r>
            <w:r>
              <w:rPr>
                <w:webHidden/>
              </w:rPr>
              <w:t>10</w:t>
            </w:r>
            <w:r>
              <w:rPr>
                <w:webHidden/>
              </w:rPr>
              <w:fldChar w:fldCharType="end"/>
            </w:r>
          </w:hyperlink>
        </w:p>
        <w:p w14:paraId="692E7749" w14:textId="39043B96" w:rsidR="006B0C9B" w:rsidRDefault="006B0C9B">
          <w:pPr>
            <w:pStyle w:val="TOC2"/>
            <w:rPr>
              <w:rFonts w:asciiTheme="minorHAnsi" w:eastAsiaTheme="minorEastAsia" w:hAnsiTheme="minorHAnsi" w:cstheme="minorBidi"/>
              <w:kern w:val="2"/>
              <w:sz w:val="24"/>
              <w:szCs w:val="24"/>
              <w14:ligatures w14:val="standardContextual"/>
            </w:rPr>
          </w:pPr>
          <w:hyperlink w:anchor="_Toc233575506" w:history="1">
            <w:r w:rsidRPr="0054556A">
              <w:rPr>
                <w:rStyle w:val="Hyperlink"/>
                <w:rFonts w:ascii="Century Gothic" w:eastAsiaTheme="majorEastAsia" w:hAnsi="Century Gothic"/>
              </w:rPr>
              <w:t>3.2 Programme Logo and EU Visibility</w:t>
            </w:r>
            <w:r>
              <w:rPr>
                <w:webHidden/>
              </w:rPr>
              <w:tab/>
            </w:r>
            <w:r>
              <w:rPr>
                <w:webHidden/>
              </w:rPr>
              <w:fldChar w:fldCharType="begin"/>
            </w:r>
            <w:r>
              <w:rPr>
                <w:webHidden/>
              </w:rPr>
              <w:instrText xml:space="preserve"> PAGEREF _Toc233575506 \h </w:instrText>
            </w:r>
            <w:r>
              <w:rPr>
                <w:webHidden/>
              </w:rPr>
            </w:r>
            <w:r>
              <w:rPr>
                <w:webHidden/>
              </w:rPr>
              <w:fldChar w:fldCharType="separate"/>
            </w:r>
            <w:r>
              <w:rPr>
                <w:webHidden/>
              </w:rPr>
              <w:t>12</w:t>
            </w:r>
            <w:r>
              <w:rPr>
                <w:webHidden/>
              </w:rPr>
              <w:fldChar w:fldCharType="end"/>
            </w:r>
          </w:hyperlink>
        </w:p>
        <w:p w14:paraId="36A310AC" w14:textId="1EE67E71" w:rsidR="006B0C9B" w:rsidRDefault="006B0C9B">
          <w:pPr>
            <w:pStyle w:val="TOC2"/>
            <w:rPr>
              <w:rFonts w:asciiTheme="minorHAnsi" w:eastAsiaTheme="minorEastAsia" w:hAnsiTheme="minorHAnsi" w:cstheme="minorBidi"/>
              <w:kern w:val="2"/>
              <w:sz w:val="24"/>
              <w:szCs w:val="24"/>
              <w14:ligatures w14:val="standardContextual"/>
            </w:rPr>
          </w:pPr>
          <w:hyperlink w:anchor="_Toc233575507" w:history="1">
            <w:r w:rsidRPr="0054556A">
              <w:rPr>
                <w:rStyle w:val="Hyperlink"/>
                <w:rFonts w:ascii="Century Gothic" w:eastAsiaTheme="majorEastAsia" w:hAnsi="Century Gothic"/>
              </w:rPr>
              <w:t>3.3 CRAFT-VET Website</w:t>
            </w:r>
            <w:r>
              <w:rPr>
                <w:webHidden/>
              </w:rPr>
              <w:tab/>
            </w:r>
            <w:r>
              <w:rPr>
                <w:webHidden/>
              </w:rPr>
              <w:fldChar w:fldCharType="begin"/>
            </w:r>
            <w:r>
              <w:rPr>
                <w:webHidden/>
              </w:rPr>
              <w:instrText xml:space="preserve"> PAGEREF _Toc233575507 \h </w:instrText>
            </w:r>
            <w:r>
              <w:rPr>
                <w:webHidden/>
              </w:rPr>
            </w:r>
            <w:r>
              <w:rPr>
                <w:webHidden/>
              </w:rPr>
              <w:fldChar w:fldCharType="separate"/>
            </w:r>
            <w:r>
              <w:rPr>
                <w:webHidden/>
              </w:rPr>
              <w:t>13</w:t>
            </w:r>
            <w:r>
              <w:rPr>
                <w:webHidden/>
              </w:rPr>
              <w:fldChar w:fldCharType="end"/>
            </w:r>
          </w:hyperlink>
        </w:p>
        <w:p w14:paraId="28C37891" w14:textId="4B688F48" w:rsidR="006B0C9B" w:rsidRDefault="006B0C9B">
          <w:pPr>
            <w:pStyle w:val="TOC2"/>
            <w:rPr>
              <w:rFonts w:asciiTheme="minorHAnsi" w:eastAsiaTheme="minorEastAsia" w:hAnsiTheme="minorHAnsi" w:cstheme="minorBidi"/>
              <w:kern w:val="2"/>
              <w:sz w:val="24"/>
              <w:szCs w:val="24"/>
              <w14:ligatures w14:val="standardContextual"/>
            </w:rPr>
          </w:pPr>
          <w:hyperlink w:anchor="_Toc233575508" w:history="1">
            <w:r w:rsidRPr="0054556A">
              <w:rPr>
                <w:rStyle w:val="Hyperlink"/>
                <w:rFonts w:ascii="Century Gothic" w:eastAsiaTheme="majorEastAsia" w:hAnsi="Century Gothic"/>
              </w:rPr>
              <w:t>3.4 Social Media</w:t>
            </w:r>
            <w:r>
              <w:rPr>
                <w:webHidden/>
              </w:rPr>
              <w:tab/>
            </w:r>
            <w:r>
              <w:rPr>
                <w:webHidden/>
              </w:rPr>
              <w:fldChar w:fldCharType="begin"/>
            </w:r>
            <w:r>
              <w:rPr>
                <w:webHidden/>
              </w:rPr>
              <w:instrText xml:space="preserve"> PAGEREF _Toc233575508 \h </w:instrText>
            </w:r>
            <w:r>
              <w:rPr>
                <w:webHidden/>
              </w:rPr>
            </w:r>
            <w:r>
              <w:rPr>
                <w:webHidden/>
              </w:rPr>
              <w:fldChar w:fldCharType="separate"/>
            </w:r>
            <w:r>
              <w:rPr>
                <w:webHidden/>
              </w:rPr>
              <w:t>14</w:t>
            </w:r>
            <w:r>
              <w:rPr>
                <w:webHidden/>
              </w:rPr>
              <w:fldChar w:fldCharType="end"/>
            </w:r>
          </w:hyperlink>
        </w:p>
        <w:p w14:paraId="6DF52399" w14:textId="0F63E6C2" w:rsidR="006B0C9B" w:rsidRDefault="006B0C9B">
          <w:pPr>
            <w:pStyle w:val="TOC3"/>
            <w:tabs>
              <w:tab w:val="right" w:pos="9061"/>
            </w:tabs>
            <w:rPr>
              <w:rFonts w:eastAsiaTheme="minorEastAsia"/>
              <w:noProof/>
              <w:kern w:val="2"/>
              <w:sz w:val="24"/>
              <w:szCs w:val="24"/>
              <w14:ligatures w14:val="standardContextual"/>
            </w:rPr>
          </w:pPr>
          <w:hyperlink w:anchor="_Toc233575509" w:history="1">
            <w:r w:rsidRPr="0054556A">
              <w:rPr>
                <w:rStyle w:val="Hyperlink"/>
                <w:rFonts w:ascii="Century Gothic" w:hAnsi="Century Gothic"/>
                <w:noProof/>
              </w:rPr>
              <w:t>3.4.1 KPIs for social media and Online Communication</w:t>
            </w:r>
            <w:r>
              <w:rPr>
                <w:noProof/>
                <w:webHidden/>
              </w:rPr>
              <w:tab/>
            </w:r>
            <w:r>
              <w:rPr>
                <w:noProof/>
                <w:webHidden/>
              </w:rPr>
              <w:fldChar w:fldCharType="begin"/>
            </w:r>
            <w:r>
              <w:rPr>
                <w:noProof/>
                <w:webHidden/>
              </w:rPr>
              <w:instrText xml:space="preserve"> PAGEREF _Toc233575509 \h </w:instrText>
            </w:r>
            <w:r>
              <w:rPr>
                <w:noProof/>
                <w:webHidden/>
              </w:rPr>
            </w:r>
            <w:r>
              <w:rPr>
                <w:noProof/>
                <w:webHidden/>
              </w:rPr>
              <w:fldChar w:fldCharType="separate"/>
            </w:r>
            <w:r>
              <w:rPr>
                <w:noProof/>
                <w:webHidden/>
              </w:rPr>
              <w:t>15</w:t>
            </w:r>
            <w:r>
              <w:rPr>
                <w:noProof/>
                <w:webHidden/>
              </w:rPr>
              <w:fldChar w:fldCharType="end"/>
            </w:r>
          </w:hyperlink>
        </w:p>
        <w:p w14:paraId="70638503" w14:textId="1B91D80F" w:rsidR="006B0C9B" w:rsidRDefault="006B0C9B">
          <w:pPr>
            <w:pStyle w:val="TOC2"/>
            <w:rPr>
              <w:rFonts w:asciiTheme="minorHAnsi" w:eastAsiaTheme="minorEastAsia" w:hAnsiTheme="minorHAnsi" w:cstheme="minorBidi"/>
              <w:kern w:val="2"/>
              <w:sz w:val="24"/>
              <w:szCs w:val="24"/>
              <w14:ligatures w14:val="standardContextual"/>
            </w:rPr>
          </w:pPr>
          <w:hyperlink w:anchor="_Toc233575510" w:history="1">
            <w:r w:rsidRPr="0054556A">
              <w:rPr>
                <w:rStyle w:val="Hyperlink"/>
                <w:rFonts w:ascii="Century Gothic" w:hAnsi="Century Gothic"/>
              </w:rPr>
              <w:t>3.5 Erasmus+ Project Results Platform</w:t>
            </w:r>
            <w:r>
              <w:rPr>
                <w:webHidden/>
              </w:rPr>
              <w:tab/>
            </w:r>
            <w:r>
              <w:rPr>
                <w:webHidden/>
              </w:rPr>
              <w:fldChar w:fldCharType="begin"/>
            </w:r>
            <w:r>
              <w:rPr>
                <w:webHidden/>
              </w:rPr>
              <w:instrText xml:space="preserve"> PAGEREF _Toc233575510 \h </w:instrText>
            </w:r>
            <w:r>
              <w:rPr>
                <w:webHidden/>
              </w:rPr>
            </w:r>
            <w:r>
              <w:rPr>
                <w:webHidden/>
              </w:rPr>
              <w:fldChar w:fldCharType="separate"/>
            </w:r>
            <w:r>
              <w:rPr>
                <w:webHidden/>
              </w:rPr>
              <w:t>16</w:t>
            </w:r>
            <w:r>
              <w:rPr>
                <w:webHidden/>
              </w:rPr>
              <w:fldChar w:fldCharType="end"/>
            </w:r>
          </w:hyperlink>
        </w:p>
        <w:p w14:paraId="34F2BB9A" w14:textId="22DDC841" w:rsidR="006B0C9B" w:rsidRDefault="006B0C9B">
          <w:pPr>
            <w:pStyle w:val="TOC2"/>
            <w:rPr>
              <w:rFonts w:asciiTheme="minorHAnsi" w:eastAsiaTheme="minorEastAsia" w:hAnsiTheme="minorHAnsi" w:cstheme="minorBidi"/>
              <w:kern w:val="2"/>
              <w:sz w:val="24"/>
              <w:szCs w:val="24"/>
              <w14:ligatures w14:val="standardContextual"/>
            </w:rPr>
          </w:pPr>
          <w:hyperlink w:anchor="_Toc233575511" w:history="1">
            <w:r w:rsidRPr="0054556A">
              <w:rPr>
                <w:rStyle w:val="Hyperlink"/>
                <w:rFonts w:ascii="Century Gothic" w:hAnsi="Century Gothic"/>
              </w:rPr>
              <w:t>3.6 Web Pages of Consortium Members</w:t>
            </w:r>
            <w:r>
              <w:rPr>
                <w:webHidden/>
              </w:rPr>
              <w:tab/>
            </w:r>
            <w:r>
              <w:rPr>
                <w:webHidden/>
              </w:rPr>
              <w:fldChar w:fldCharType="begin"/>
            </w:r>
            <w:r>
              <w:rPr>
                <w:webHidden/>
              </w:rPr>
              <w:instrText xml:space="preserve"> PAGEREF _Toc233575511 \h </w:instrText>
            </w:r>
            <w:r>
              <w:rPr>
                <w:webHidden/>
              </w:rPr>
            </w:r>
            <w:r>
              <w:rPr>
                <w:webHidden/>
              </w:rPr>
              <w:fldChar w:fldCharType="separate"/>
            </w:r>
            <w:r>
              <w:rPr>
                <w:webHidden/>
              </w:rPr>
              <w:t>17</w:t>
            </w:r>
            <w:r>
              <w:rPr>
                <w:webHidden/>
              </w:rPr>
              <w:fldChar w:fldCharType="end"/>
            </w:r>
          </w:hyperlink>
        </w:p>
        <w:p w14:paraId="5F13D1FE" w14:textId="1C571290" w:rsidR="006B0C9B" w:rsidRDefault="006B0C9B">
          <w:pPr>
            <w:pStyle w:val="TOC2"/>
            <w:rPr>
              <w:rFonts w:asciiTheme="minorHAnsi" w:eastAsiaTheme="minorEastAsia" w:hAnsiTheme="minorHAnsi" w:cstheme="minorBidi"/>
              <w:kern w:val="2"/>
              <w:sz w:val="24"/>
              <w:szCs w:val="24"/>
              <w14:ligatures w14:val="standardContextual"/>
            </w:rPr>
          </w:pPr>
          <w:hyperlink w:anchor="_Toc233575512" w:history="1">
            <w:r w:rsidRPr="0054556A">
              <w:rPr>
                <w:rStyle w:val="Hyperlink"/>
                <w:rFonts w:ascii="Century Gothic" w:hAnsi="Century Gothic"/>
              </w:rPr>
              <w:t>3.7 Internal Communication</w:t>
            </w:r>
            <w:r>
              <w:rPr>
                <w:webHidden/>
              </w:rPr>
              <w:tab/>
            </w:r>
            <w:r>
              <w:rPr>
                <w:webHidden/>
              </w:rPr>
              <w:fldChar w:fldCharType="begin"/>
            </w:r>
            <w:r>
              <w:rPr>
                <w:webHidden/>
              </w:rPr>
              <w:instrText xml:space="preserve"> PAGEREF _Toc233575512 \h </w:instrText>
            </w:r>
            <w:r>
              <w:rPr>
                <w:webHidden/>
              </w:rPr>
            </w:r>
            <w:r>
              <w:rPr>
                <w:webHidden/>
              </w:rPr>
              <w:fldChar w:fldCharType="separate"/>
            </w:r>
            <w:r>
              <w:rPr>
                <w:webHidden/>
              </w:rPr>
              <w:t>17</w:t>
            </w:r>
            <w:r>
              <w:rPr>
                <w:webHidden/>
              </w:rPr>
              <w:fldChar w:fldCharType="end"/>
            </w:r>
          </w:hyperlink>
        </w:p>
        <w:p w14:paraId="166BEF51" w14:textId="075C5B31" w:rsidR="006B0C9B" w:rsidRDefault="006B0C9B">
          <w:pPr>
            <w:pStyle w:val="TOC3"/>
            <w:tabs>
              <w:tab w:val="right" w:pos="9061"/>
            </w:tabs>
            <w:rPr>
              <w:rFonts w:eastAsiaTheme="minorEastAsia"/>
              <w:noProof/>
              <w:kern w:val="2"/>
              <w:sz w:val="24"/>
              <w:szCs w:val="24"/>
              <w14:ligatures w14:val="standardContextual"/>
            </w:rPr>
          </w:pPr>
          <w:hyperlink w:anchor="_Toc233575513" w:history="1">
            <w:r w:rsidRPr="0054556A">
              <w:rPr>
                <w:rStyle w:val="Hyperlink"/>
                <w:rFonts w:ascii="Century Gothic" w:eastAsia="Times New Roman" w:hAnsi="Century Gothic"/>
                <w:noProof/>
              </w:rPr>
              <w:t>3.7.1 Direct Communication</w:t>
            </w:r>
            <w:r>
              <w:rPr>
                <w:noProof/>
                <w:webHidden/>
              </w:rPr>
              <w:tab/>
            </w:r>
            <w:r>
              <w:rPr>
                <w:noProof/>
                <w:webHidden/>
              </w:rPr>
              <w:fldChar w:fldCharType="begin"/>
            </w:r>
            <w:r>
              <w:rPr>
                <w:noProof/>
                <w:webHidden/>
              </w:rPr>
              <w:instrText xml:space="preserve"> PAGEREF _Toc233575513 \h </w:instrText>
            </w:r>
            <w:r>
              <w:rPr>
                <w:noProof/>
                <w:webHidden/>
              </w:rPr>
            </w:r>
            <w:r>
              <w:rPr>
                <w:noProof/>
                <w:webHidden/>
              </w:rPr>
              <w:fldChar w:fldCharType="separate"/>
            </w:r>
            <w:r>
              <w:rPr>
                <w:noProof/>
                <w:webHidden/>
              </w:rPr>
              <w:t>18</w:t>
            </w:r>
            <w:r>
              <w:rPr>
                <w:noProof/>
                <w:webHidden/>
              </w:rPr>
              <w:fldChar w:fldCharType="end"/>
            </w:r>
          </w:hyperlink>
        </w:p>
        <w:p w14:paraId="45C8BB6F" w14:textId="46F3249F" w:rsidR="006B0C9B" w:rsidRDefault="006B0C9B">
          <w:pPr>
            <w:pStyle w:val="TOC3"/>
            <w:tabs>
              <w:tab w:val="right" w:pos="9061"/>
            </w:tabs>
            <w:rPr>
              <w:rFonts w:eastAsiaTheme="minorEastAsia"/>
              <w:noProof/>
              <w:kern w:val="2"/>
              <w:sz w:val="24"/>
              <w:szCs w:val="24"/>
              <w14:ligatures w14:val="standardContextual"/>
            </w:rPr>
          </w:pPr>
          <w:hyperlink w:anchor="_Toc233575514" w:history="1">
            <w:r w:rsidRPr="0054556A">
              <w:rPr>
                <w:rStyle w:val="Hyperlink"/>
                <w:rFonts w:ascii="Century Gothic" w:eastAsia="Times New Roman" w:hAnsi="Century Gothic"/>
                <w:noProof/>
              </w:rPr>
              <w:t>3.7.2 Electronic Communication</w:t>
            </w:r>
            <w:r>
              <w:rPr>
                <w:noProof/>
                <w:webHidden/>
              </w:rPr>
              <w:tab/>
            </w:r>
            <w:r>
              <w:rPr>
                <w:noProof/>
                <w:webHidden/>
              </w:rPr>
              <w:fldChar w:fldCharType="begin"/>
            </w:r>
            <w:r>
              <w:rPr>
                <w:noProof/>
                <w:webHidden/>
              </w:rPr>
              <w:instrText xml:space="preserve"> PAGEREF _Toc233575514 \h </w:instrText>
            </w:r>
            <w:r>
              <w:rPr>
                <w:noProof/>
                <w:webHidden/>
              </w:rPr>
            </w:r>
            <w:r>
              <w:rPr>
                <w:noProof/>
                <w:webHidden/>
              </w:rPr>
              <w:fldChar w:fldCharType="separate"/>
            </w:r>
            <w:r>
              <w:rPr>
                <w:noProof/>
                <w:webHidden/>
              </w:rPr>
              <w:t>18</w:t>
            </w:r>
            <w:r>
              <w:rPr>
                <w:noProof/>
                <w:webHidden/>
              </w:rPr>
              <w:fldChar w:fldCharType="end"/>
            </w:r>
          </w:hyperlink>
        </w:p>
        <w:p w14:paraId="40CB7654" w14:textId="79781B72" w:rsidR="006B0C9B" w:rsidRDefault="006B0C9B">
          <w:pPr>
            <w:pStyle w:val="TOC2"/>
            <w:rPr>
              <w:rFonts w:asciiTheme="minorHAnsi" w:eastAsiaTheme="minorEastAsia" w:hAnsiTheme="minorHAnsi" w:cstheme="minorBidi"/>
              <w:kern w:val="2"/>
              <w:sz w:val="24"/>
              <w:szCs w:val="24"/>
              <w14:ligatures w14:val="standardContextual"/>
            </w:rPr>
          </w:pPr>
          <w:hyperlink w:anchor="_Toc233575515" w:history="1">
            <w:r w:rsidRPr="0054556A">
              <w:rPr>
                <w:rStyle w:val="Hyperlink"/>
                <w:rFonts w:ascii="Century Gothic" w:hAnsi="Century Gothic"/>
              </w:rPr>
              <w:t>3.8 Mass Media</w:t>
            </w:r>
            <w:r>
              <w:rPr>
                <w:webHidden/>
              </w:rPr>
              <w:tab/>
            </w:r>
            <w:r>
              <w:rPr>
                <w:webHidden/>
              </w:rPr>
              <w:fldChar w:fldCharType="begin"/>
            </w:r>
            <w:r>
              <w:rPr>
                <w:webHidden/>
              </w:rPr>
              <w:instrText xml:space="preserve"> PAGEREF _Toc233575515 \h </w:instrText>
            </w:r>
            <w:r>
              <w:rPr>
                <w:webHidden/>
              </w:rPr>
            </w:r>
            <w:r>
              <w:rPr>
                <w:webHidden/>
              </w:rPr>
              <w:fldChar w:fldCharType="separate"/>
            </w:r>
            <w:r>
              <w:rPr>
                <w:webHidden/>
              </w:rPr>
              <w:t>19</w:t>
            </w:r>
            <w:r>
              <w:rPr>
                <w:webHidden/>
              </w:rPr>
              <w:fldChar w:fldCharType="end"/>
            </w:r>
          </w:hyperlink>
        </w:p>
        <w:p w14:paraId="588748A9" w14:textId="1A38EC7F" w:rsidR="006B0C9B" w:rsidRDefault="006B0C9B">
          <w:pPr>
            <w:pStyle w:val="TOC2"/>
            <w:rPr>
              <w:rFonts w:asciiTheme="minorHAnsi" w:eastAsiaTheme="minorEastAsia" w:hAnsiTheme="minorHAnsi" w:cstheme="minorBidi"/>
              <w:kern w:val="2"/>
              <w:sz w:val="24"/>
              <w:szCs w:val="24"/>
              <w14:ligatures w14:val="standardContextual"/>
            </w:rPr>
          </w:pPr>
          <w:hyperlink w:anchor="_Toc233575516" w:history="1">
            <w:r w:rsidRPr="0054556A">
              <w:rPr>
                <w:rStyle w:val="Hyperlink"/>
                <w:rFonts w:ascii="Century Gothic" w:hAnsi="Century Gothic"/>
              </w:rPr>
              <w:t>3.9 Participation in Targeted Events</w:t>
            </w:r>
            <w:r>
              <w:rPr>
                <w:webHidden/>
              </w:rPr>
              <w:tab/>
            </w:r>
            <w:r>
              <w:rPr>
                <w:webHidden/>
              </w:rPr>
              <w:fldChar w:fldCharType="begin"/>
            </w:r>
            <w:r>
              <w:rPr>
                <w:webHidden/>
              </w:rPr>
              <w:instrText xml:space="preserve"> PAGEREF _Toc233575516 \h </w:instrText>
            </w:r>
            <w:r>
              <w:rPr>
                <w:webHidden/>
              </w:rPr>
            </w:r>
            <w:r>
              <w:rPr>
                <w:webHidden/>
              </w:rPr>
              <w:fldChar w:fldCharType="separate"/>
            </w:r>
            <w:r>
              <w:rPr>
                <w:webHidden/>
              </w:rPr>
              <w:t>20</w:t>
            </w:r>
            <w:r>
              <w:rPr>
                <w:webHidden/>
              </w:rPr>
              <w:fldChar w:fldCharType="end"/>
            </w:r>
          </w:hyperlink>
        </w:p>
        <w:p w14:paraId="58FB548F" w14:textId="5DA524D5" w:rsidR="006B0C9B" w:rsidRDefault="006B0C9B">
          <w:pPr>
            <w:pStyle w:val="TOC1"/>
            <w:tabs>
              <w:tab w:val="left" w:pos="660"/>
              <w:tab w:val="right" w:pos="9061"/>
            </w:tabs>
            <w:rPr>
              <w:rFonts w:eastAsiaTheme="minorEastAsia"/>
              <w:b w:val="0"/>
              <w:bCs w:val="0"/>
              <w:i w:val="0"/>
              <w:iCs w:val="0"/>
              <w:noProof/>
              <w:kern w:val="2"/>
              <w14:ligatures w14:val="standardContextual"/>
            </w:rPr>
          </w:pPr>
          <w:hyperlink w:anchor="_Toc233575517" w:history="1">
            <w:r w:rsidRPr="0054556A">
              <w:rPr>
                <w:rStyle w:val="Hyperlink"/>
                <w:rFonts w:ascii="Century Gothic" w:hAnsi="Century Gothic"/>
                <w:noProof/>
              </w:rPr>
              <w:t>4.</w:t>
            </w:r>
            <w:r>
              <w:rPr>
                <w:rFonts w:eastAsiaTheme="minorEastAsia"/>
                <w:b w:val="0"/>
                <w:bCs w:val="0"/>
                <w:i w:val="0"/>
                <w:iCs w:val="0"/>
                <w:noProof/>
                <w:kern w:val="2"/>
                <w14:ligatures w14:val="standardContextual"/>
              </w:rPr>
              <w:tab/>
            </w:r>
            <w:r w:rsidRPr="0054556A">
              <w:rPr>
                <w:rStyle w:val="Hyperlink"/>
                <w:rFonts w:ascii="Century Gothic" w:hAnsi="Century Gothic"/>
                <w:noProof/>
              </w:rPr>
              <w:t>DATA PROTECTION AND PROCESSING BY THE BENEFICIARIES</w:t>
            </w:r>
            <w:r>
              <w:rPr>
                <w:noProof/>
                <w:webHidden/>
              </w:rPr>
              <w:tab/>
            </w:r>
            <w:r>
              <w:rPr>
                <w:noProof/>
                <w:webHidden/>
              </w:rPr>
              <w:fldChar w:fldCharType="begin"/>
            </w:r>
            <w:r>
              <w:rPr>
                <w:noProof/>
                <w:webHidden/>
              </w:rPr>
              <w:instrText xml:space="preserve"> PAGEREF _Toc233575517 \h </w:instrText>
            </w:r>
            <w:r>
              <w:rPr>
                <w:noProof/>
                <w:webHidden/>
              </w:rPr>
            </w:r>
            <w:r>
              <w:rPr>
                <w:noProof/>
                <w:webHidden/>
              </w:rPr>
              <w:fldChar w:fldCharType="separate"/>
            </w:r>
            <w:r>
              <w:rPr>
                <w:noProof/>
                <w:webHidden/>
              </w:rPr>
              <w:t>20</w:t>
            </w:r>
            <w:r>
              <w:rPr>
                <w:noProof/>
                <w:webHidden/>
              </w:rPr>
              <w:fldChar w:fldCharType="end"/>
            </w:r>
          </w:hyperlink>
        </w:p>
        <w:p w14:paraId="3CE7D1A2" w14:textId="717A40FB" w:rsidR="006B0C9B" w:rsidRDefault="006B0C9B">
          <w:pPr>
            <w:pStyle w:val="TOC1"/>
            <w:tabs>
              <w:tab w:val="left" w:pos="660"/>
              <w:tab w:val="right" w:pos="9061"/>
            </w:tabs>
            <w:rPr>
              <w:rFonts w:eastAsiaTheme="minorEastAsia"/>
              <w:b w:val="0"/>
              <w:bCs w:val="0"/>
              <w:i w:val="0"/>
              <w:iCs w:val="0"/>
              <w:noProof/>
              <w:kern w:val="2"/>
              <w14:ligatures w14:val="standardContextual"/>
            </w:rPr>
          </w:pPr>
          <w:hyperlink w:anchor="_Toc233575518" w:history="1">
            <w:r w:rsidRPr="0054556A">
              <w:rPr>
                <w:rStyle w:val="Hyperlink"/>
                <w:rFonts w:ascii="Century Gothic" w:eastAsia="Times New Roman" w:hAnsi="Century Gothic"/>
                <w:noProof/>
              </w:rPr>
              <w:t>5.</w:t>
            </w:r>
            <w:r>
              <w:rPr>
                <w:rFonts w:eastAsiaTheme="minorEastAsia"/>
                <w:b w:val="0"/>
                <w:bCs w:val="0"/>
                <w:i w:val="0"/>
                <w:iCs w:val="0"/>
                <w:noProof/>
                <w:kern w:val="2"/>
                <w14:ligatures w14:val="standardContextual"/>
              </w:rPr>
              <w:tab/>
            </w:r>
            <w:r w:rsidRPr="0054556A">
              <w:rPr>
                <w:rStyle w:val="Hyperlink"/>
                <w:rFonts w:ascii="Century Gothic" w:eastAsia="Times New Roman" w:hAnsi="Century Gothic"/>
                <w:noProof/>
              </w:rPr>
              <w:t>ANNEXES</w:t>
            </w:r>
            <w:r>
              <w:rPr>
                <w:noProof/>
                <w:webHidden/>
              </w:rPr>
              <w:tab/>
            </w:r>
            <w:r>
              <w:rPr>
                <w:noProof/>
                <w:webHidden/>
              </w:rPr>
              <w:fldChar w:fldCharType="begin"/>
            </w:r>
            <w:r>
              <w:rPr>
                <w:noProof/>
                <w:webHidden/>
              </w:rPr>
              <w:instrText xml:space="preserve"> PAGEREF _Toc233575518 \h </w:instrText>
            </w:r>
            <w:r>
              <w:rPr>
                <w:noProof/>
                <w:webHidden/>
              </w:rPr>
            </w:r>
            <w:r>
              <w:rPr>
                <w:noProof/>
                <w:webHidden/>
              </w:rPr>
              <w:fldChar w:fldCharType="separate"/>
            </w:r>
            <w:r>
              <w:rPr>
                <w:noProof/>
                <w:webHidden/>
              </w:rPr>
              <w:t>22</w:t>
            </w:r>
            <w:r>
              <w:rPr>
                <w:noProof/>
                <w:webHidden/>
              </w:rPr>
              <w:fldChar w:fldCharType="end"/>
            </w:r>
          </w:hyperlink>
        </w:p>
        <w:p w14:paraId="51D0CD64" w14:textId="24620BF8" w:rsidR="009D07E1" w:rsidRDefault="009D07E1" w:rsidP="009D07E1">
          <w:pPr>
            <w:rPr>
              <w:rFonts w:ascii="Century Gothic" w:hAnsi="Century Gothic" w:cs="Anek Odia"/>
              <w:bCs/>
              <w:noProof/>
            </w:rPr>
          </w:pPr>
          <w:r w:rsidRPr="00D911BB">
            <w:rPr>
              <w:rFonts w:ascii="Century Gothic" w:hAnsi="Century Gothic" w:cs="Anek Odia"/>
              <w:noProof/>
              <w:sz w:val="28"/>
              <w:szCs w:val="28"/>
            </w:rPr>
            <w:fldChar w:fldCharType="end"/>
          </w:r>
        </w:p>
      </w:sdtContent>
    </w:sdt>
    <w:p w14:paraId="269CDAC3" w14:textId="77777777" w:rsidR="00555DD1" w:rsidRPr="00D911BB" w:rsidRDefault="00555DD1" w:rsidP="000B07E3">
      <w:pPr>
        <w:rPr>
          <w:rFonts w:ascii="Century Gothic" w:hAnsi="Century Gothic"/>
          <w:b/>
          <w:bCs/>
        </w:rPr>
      </w:pPr>
    </w:p>
    <w:p w14:paraId="5328A48E" w14:textId="58E8881B" w:rsidR="00555DD1" w:rsidRPr="002C422E" w:rsidRDefault="0060190B" w:rsidP="00FA26C7">
      <w:pPr>
        <w:pStyle w:val="Heading1"/>
        <w:numPr>
          <w:ilvl w:val="0"/>
          <w:numId w:val="33"/>
        </w:numPr>
        <w:rPr>
          <w:rFonts w:ascii="Century Gothic" w:hAnsi="Century Gothic"/>
          <w:sz w:val="32"/>
          <w:szCs w:val="32"/>
        </w:rPr>
      </w:pPr>
      <w:bookmarkStart w:id="0" w:name="_Toc233575496"/>
      <w:r w:rsidRPr="002C422E">
        <w:rPr>
          <w:rFonts w:ascii="Century Gothic" w:hAnsi="Century Gothic"/>
          <w:color w:val="EE0000"/>
          <w:sz w:val="32"/>
          <w:szCs w:val="32"/>
        </w:rPr>
        <w:lastRenderedPageBreak/>
        <w:t>I</w:t>
      </w:r>
      <w:r w:rsidR="002C422E" w:rsidRPr="002C422E">
        <w:rPr>
          <w:rFonts w:ascii="Century Gothic" w:hAnsi="Century Gothic"/>
          <w:color w:val="EE0000"/>
          <w:sz w:val="32"/>
          <w:szCs w:val="32"/>
        </w:rPr>
        <w:t>NTRODUCTION</w:t>
      </w:r>
      <w:bookmarkEnd w:id="0"/>
    </w:p>
    <w:p w14:paraId="560FA55E" w14:textId="51F6BF36" w:rsidR="00BC7C6C" w:rsidRDefault="00BC7C6C" w:rsidP="00BC7C6C">
      <w:pPr>
        <w:autoSpaceDE w:val="0"/>
        <w:autoSpaceDN w:val="0"/>
        <w:adjustRightInd w:val="0"/>
        <w:spacing w:after="0" w:line="276" w:lineRule="auto"/>
        <w:jc w:val="both"/>
        <w:rPr>
          <w:rFonts w:ascii="Century Gothic" w:hAnsi="Century Gothic" w:cs="Anek Odia"/>
          <w:szCs w:val="26"/>
          <w14:ligatures w14:val="standardContextual"/>
        </w:rPr>
      </w:pPr>
      <w:r w:rsidRPr="00BC7C6C">
        <w:rPr>
          <w:rFonts w:ascii="Century Gothic" w:hAnsi="Century Gothic" w:cs="Anek Odia"/>
          <w:szCs w:val="26"/>
          <w14:ligatures w14:val="standardContextual"/>
        </w:rPr>
        <w:t>This Dissemination Strategy sets out the approach that the CRAFT-VET consortium will use to ensure visibility, recognition, uptake, and long-term use of the project results. Dissemination and communication are essential components of the project because CRAFT-VET seeks not only to implement activities, but also to create broader awareness of the value of Albanian artisanal heritage and its potential for economic, educational, and social development.</w:t>
      </w:r>
    </w:p>
    <w:p w14:paraId="56666FFF" w14:textId="77777777" w:rsidR="00220708" w:rsidRPr="00BC7C6C" w:rsidRDefault="00220708" w:rsidP="00BC7C6C">
      <w:pPr>
        <w:autoSpaceDE w:val="0"/>
        <w:autoSpaceDN w:val="0"/>
        <w:adjustRightInd w:val="0"/>
        <w:spacing w:after="0" w:line="276" w:lineRule="auto"/>
        <w:jc w:val="both"/>
        <w:rPr>
          <w:rFonts w:ascii="Century Gothic" w:hAnsi="Century Gothic" w:cs="Anek Odia"/>
          <w:szCs w:val="26"/>
          <w14:ligatures w14:val="standardContextual"/>
        </w:rPr>
      </w:pPr>
    </w:p>
    <w:p w14:paraId="3147FCDD" w14:textId="77777777" w:rsidR="00BC7C6C" w:rsidRDefault="00BC7C6C" w:rsidP="00BC7C6C">
      <w:pPr>
        <w:autoSpaceDE w:val="0"/>
        <w:autoSpaceDN w:val="0"/>
        <w:adjustRightInd w:val="0"/>
        <w:spacing w:after="0" w:line="276" w:lineRule="auto"/>
        <w:jc w:val="both"/>
        <w:rPr>
          <w:rFonts w:ascii="Century Gothic" w:hAnsi="Century Gothic" w:cs="Anek Odia"/>
          <w:szCs w:val="26"/>
          <w14:ligatures w14:val="standardContextual"/>
        </w:rPr>
      </w:pPr>
      <w:r w:rsidRPr="00BC7C6C">
        <w:rPr>
          <w:rFonts w:ascii="Century Gothic" w:hAnsi="Century Gothic" w:cs="Anek Odia"/>
          <w:szCs w:val="26"/>
          <w14:ligatures w14:val="standardContextual"/>
        </w:rPr>
        <w:t>CRAFT-VET responds to the need to modernize craft-related vocational education and to support artisans in adapting to contemporary market demands. Traditional crafts such as textile production, woodworking, stone carving, filigree, and other artisanal practices represent an important part of Albania’s cultural identity. However, many artisans and VET students face challenges related to limited digital skills, weak access to international markets, insufficient knowledge of sustainable production, and low attractiveness of craft professions among young people.</w:t>
      </w:r>
    </w:p>
    <w:p w14:paraId="59C2219A" w14:textId="77777777" w:rsidR="00220708" w:rsidRPr="00BC7C6C" w:rsidRDefault="00220708" w:rsidP="00BC7C6C">
      <w:pPr>
        <w:autoSpaceDE w:val="0"/>
        <w:autoSpaceDN w:val="0"/>
        <w:adjustRightInd w:val="0"/>
        <w:spacing w:after="0" w:line="276" w:lineRule="auto"/>
        <w:jc w:val="both"/>
        <w:rPr>
          <w:rFonts w:ascii="Century Gothic" w:hAnsi="Century Gothic" w:cs="Anek Odia"/>
          <w:szCs w:val="26"/>
          <w14:ligatures w14:val="standardContextual"/>
        </w:rPr>
      </w:pPr>
    </w:p>
    <w:p w14:paraId="31BC6B79" w14:textId="77777777" w:rsidR="00BC7C6C" w:rsidRDefault="00BC7C6C" w:rsidP="00BC7C6C">
      <w:pPr>
        <w:autoSpaceDE w:val="0"/>
        <w:autoSpaceDN w:val="0"/>
        <w:adjustRightInd w:val="0"/>
        <w:spacing w:after="0" w:line="276" w:lineRule="auto"/>
        <w:jc w:val="both"/>
        <w:rPr>
          <w:rFonts w:ascii="Century Gothic" w:hAnsi="Century Gothic" w:cs="Anek Odia"/>
          <w:szCs w:val="26"/>
          <w14:ligatures w14:val="standardContextual"/>
        </w:rPr>
      </w:pPr>
      <w:r w:rsidRPr="00BC7C6C">
        <w:rPr>
          <w:rFonts w:ascii="Century Gothic" w:hAnsi="Century Gothic" w:cs="Anek Odia"/>
          <w:szCs w:val="26"/>
          <w14:ligatures w14:val="standardContextual"/>
        </w:rPr>
        <w:t xml:space="preserve">For this reason, the project will communicate its objectives and results in a way that is accessible, practical, and relevant to each stakeholder group. The dissemination activities will highlight how traditional craftsmanship can be strengthened through smart manufacturing, circular economy practices, digital tools, business skills, and stronger cooperation between VET institutions and the </w:t>
      </w:r>
      <w:proofErr w:type="spellStart"/>
      <w:r w:rsidRPr="00BC7C6C">
        <w:rPr>
          <w:rFonts w:ascii="Century Gothic" w:hAnsi="Century Gothic" w:cs="Anek Odia"/>
          <w:szCs w:val="26"/>
          <w14:ligatures w14:val="standardContextual"/>
        </w:rPr>
        <w:t>labour</w:t>
      </w:r>
      <w:proofErr w:type="spellEnd"/>
      <w:r w:rsidRPr="00BC7C6C">
        <w:rPr>
          <w:rFonts w:ascii="Century Gothic" w:hAnsi="Century Gothic" w:cs="Anek Odia"/>
          <w:szCs w:val="26"/>
          <w14:ligatures w14:val="standardContextual"/>
        </w:rPr>
        <w:t xml:space="preserve"> market.</w:t>
      </w:r>
    </w:p>
    <w:p w14:paraId="385CC51D" w14:textId="77777777" w:rsidR="00220708" w:rsidRPr="00BC7C6C" w:rsidRDefault="00220708" w:rsidP="00BC7C6C">
      <w:pPr>
        <w:autoSpaceDE w:val="0"/>
        <w:autoSpaceDN w:val="0"/>
        <w:adjustRightInd w:val="0"/>
        <w:spacing w:after="0" w:line="276" w:lineRule="auto"/>
        <w:jc w:val="both"/>
        <w:rPr>
          <w:rFonts w:ascii="Century Gothic" w:hAnsi="Century Gothic" w:cs="Anek Odia"/>
          <w:szCs w:val="26"/>
          <w14:ligatures w14:val="standardContextual"/>
        </w:rPr>
      </w:pPr>
    </w:p>
    <w:p w14:paraId="2473DBD9" w14:textId="77777777" w:rsidR="00BC7C6C" w:rsidRPr="00BC7C6C" w:rsidRDefault="00BC7C6C" w:rsidP="00BC7C6C">
      <w:pPr>
        <w:autoSpaceDE w:val="0"/>
        <w:autoSpaceDN w:val="0"/>
        <w:adjustRightInd w:val="0"/>
        <w:spacing w:after="0" w:line="276" w:lineRule="auto"/>
        <w:jc w:val="both"/>
        <w:rPr>
          <w:rFonts w:ascii="Century Gothic" w:hAnsi="Century Gothic" w:cs="Anek Odia"/>
          <w:szCs w:val="26"/>
          <w14:ligatures w14:val="standardContextual"/>
        </w:rPr>
      </w:pPr>
      <w:r w:rsidRPr="00BC7C6C">
        <w:rPr>
          <w:rFonts w:ascii="Century Gothic" w:hAnsi="Century Gothic" w:cs="Anek Odia"/>
          <w:szCs w:val="26"/>
          <w14:ligatures w14:val="standardContextual"/>
        </w:rPr>
        <w:t>The plan will guide partners in presenting project activities and results through coordinated communication channels, including the project website, social media, newsletters, promotional materials, events, workshops, training sessions, study visits, policy roundtables, media coverage, and the Erasmus+ Project Results Platform.</w:t>
      </w:r>
    </w:p>
    <w:p w14:paraId="0BC5D3F9" w14:textId="77777777" w:rsidR="00BC7C6C" w:rsidRDefault="00BC7C6C" w:rsidP="00BC7C6C">
      <w:pPr>
        <w:autoSpaceDE w:val="0"/>
        <w:autoSpaceDN w:val="0"/>
        <w:adjustRightInd w:val="0"/>
        <w:spacing w:after="0" w:line="276" w:lineRule="auto"/>
        <w:jc w:val="both"/>
        <w:rPr>
          <w:rFonts w:ascii="Century Gothic" w:hAnsi="Century Gothic" w:cs="Anek Odia"/>
          <w:szCs w:val="26"/>
          <w14:ligatures w14:val="standardContextual"/>
        </w:rPr>
      </w:pPr>
      <w:r w:rsidRPr="00BC7C6C">
        <w:rPr>
          <w:rFonts w:ascii="Century Gothic" w:hAnsi="Century Gothic" w:cs="Anek Odia"/>
          <w:szCs w:val="26"/>
          <w14:ligatures w14:val="standardContextual"/>
        </w:rPr>
        <w:t xml:space="preserve">This document will be updated during the implementation of the project </w:t>
      </w:r>
      <w:proofErr w:type="gramStart"/>
      <w:r w:rsidRPr="00BC7C6C">
        <w:rPr>
          <w:rFonts w:ascii="Century Gothic" w:hAnsi="Century Gothic" w:cs="Anek Odia"/>
          <w:szCs w:val="26"/>
          <w14:ligatures w14:val="standardContextual"/>
        </w:rPr>
        <w:t>in order to</w:t>
      </w:r>
      <w:proofErr w:type="gramEnd"/>
      <w:r w:rsidRPr="00BC7C6C">
        <w:rPr>
          <w:rFonts w:ascii="Century Gothic" w:hAnsi="Century Gothic" w:cs="Anek Odia"/>
          <w:szCs w:val="26"/>
          <w14:ligatures w14:val="standardContextual"/>
        </w:rPr>
        <w:t xml:space="preserve"> reflect progress, new opportunities, lessons learned, and additional dissemination needs identified by partners and stakeholders.</w:t>
      </w:r>
    </w:p>
    <w:p w14:paraId="0FE020F4" w14:textId="77777777" w:rsidR="008F2450" w:rsidRDefault="008F2450" w:rsidP="00BC7C6C">
      <w:pPr>
        <w:autoSpaceDE w:val="0"/>
        <w:autoSpaceDN w:val="0"/>
        <w:adjustRightInd w:val="0"/>
        <w:spacing w:after="0" w:line="276" w:lineRule="auto"/>
        <w:jc w:val="both"/>
        <w:rPr>
          <w:rFonts w:ascii="Century Gothic" w:hAnsi="Century Gothic" w:cs="Anek Odia"/>
          <w:szCs w:val="26"/>
          <w14:ligatures w14:val="standardContextual"/>
        </w:rPr>
      </w:pPr>
    </w:p>
    <w:p w14:paraId="1A26CA64" w14:textId="365D53D2" w:rsidR="008F2450" w:rsidRPr="00BC7C6C" w:rsidRDefault="008F2450" w:rsidP="008F2450">
      <w:pPr>
        <w:jc w:val="both"/>
        <w:rPr>
          <w:rFonts w:ascii="Century Gothic" w:hAnsi="Century Gothic" w:cs="Anek Odia"/>
          <w:szCs w:val="26"/>
          <w14:ligatures w14:val="standardContextual"/>
        </w:rPr>
      </w:pPr>
      <w:r w:rsidRPr="008F2450">
        <w:rPr>
          <w:rFonts w:ascii="Century Gothic" w:hAnsi="Century Gothic" w:cs="Anek Odia"/>
          <w:szCs w:val="26"/>
          <w14:ligatures w14:val="standardContextual"/>
        </w:rPr>
        <w:t>The key deliverables of this work package are: </w:t>
      </w:r>
    </w:p>
    <w:p w14:paraId="22CA33D2" w14:textId="77777777" w:rsidR="00F67996" w:rsidRPr="00075382" w:rsidRDefault="00F67996" w:rsidP="00075382">
      <w:pPr>
        <w:autoSpaceDE w:val="0"/>
        <w:autoSpaceDN w:val="0"/>
        <w:adjustRightInd w:val="0"/>
        <w:spacing w:after="0" w:line="276" w:lineRule="auto"/>
        <w:jc w:val="both"/>
        <w:rPr>
          <w:rFonts w:ascii="Century Gothic" w:hAnsi="Century Gothic" w:cs="Anek Odia"/>
          <w:szCs w:val="26"/>
          <w14:ligatures w14:val="standardContextual"/>
        </w:rPr>
      </w:pPr>
    </w:p>
    <w:p w14:paraId="216DE2D2" w14:textId="5615CF43" w:rsidR="00F262D6" w:rsidRPr="009D07E1" w:rsidRDefault="00E84635" w:rsidP="00075382">
      <w:pPr>
        <w:autoSpaceDE w:val="0"/>
        <w:autoSpaceDN w:val="0"/>
        <w:adjustRightInd w:val="0"/>
        <w:spacing w:after="0" w:line="276" w:lineRule="auto"/>
        <w:jc w:val="both"/>
        <w:rPr>
          <w:rFonts w:ascii="Century Gothic" w:hAnsi="Century Gothic" w:cs="Anek Odia"/>
          <w:b/>
          <w:bCs/>
          <w:szCs w:val="26"/>
          <w14:ligatures w14:val="standardContextual"/>
        </w:rPr>
      </w:pPr>
      <w:r w:rsidRPr="009D07E1">
        <w:rPr>
          <w:rFonts w:ascii="Century Gothic" w:hAnsi="Century Gothic" w:cs="Anek Odia"/>
          <w:b/>
          <w:bCs/>
          <w:szCs w:val="26"/>
          <w14:ligatures w14:val="standardContextual"/>
        </w:rPr>
        <w:t xml:space="preserve">D. 4.1 </w:t>
      </w:r>
      <w:r w:rsidR="00075382" w:rsidRPr="009D07E1">
        <w:rPr>
          <w:rFonts w:ascii="Century Gothic" w:hAnsi="Century Gothic" w:cs="Anek Odia"/>
          <w:b/>
          <w:bCs/>
          <w:szCs w:val="26"/>
          <w14:ligatures w14:val="standardContextual"/>
        </w:rPr>
        <w:t>Dissemination Strategy Document</w:t>
      </w:r>
    </w:p>
    <w:p w14:paraId="44C07AB7" w14:textId="08F7277C" w:rsidR="00E3678C" w:rsidRDefault="00E84635" w:rsidP="00075382">
      <w:pPr>
        <w:autoSpaceDE w:val="0"/>
        <w:autoSpaceDN w:val="0"/>
        <w:adjustRightInd w:val="0"/>
        <w:spacing w:after="0" w:line="276" w:lineRule="auto"/>
        <w:jc w:val="both"/>
        <w:rPr>
          <w:rFonts w:ascii="Century Gothic" w:hAnsi="Century Gothic" w:cs="Anek Odia"/>
          <w:szCs w:val="26"/>
          <w14:ligatures w14:val="standardContextual"/>
        </w:rPr>
      </w:pPr>
      <w:r>
        <w:rPr>
          <w:rFonts w:ascii="Century Gothic" w:hAnsi="Century Gothic" w:cs="Anek Odia"/>
          <w:szCs w:val="26"/>
          <w14:ligatures w14:val="standardContextual"/>
        </w:rPr>
        <w:t xml:space="preserve">D. 4.2 </w:t>
      </w:r>
      <w:r w:rsidR="00E3678C" w:rsidRPr="00E3678C">
        <w:rPr>
          <w:rFonts w:ascii="Century Gothic" w:hAnsi="Century Gothic" w:cs="Anek Odia"/>
          <w:szCs w:val="26"/>
          <w14:ligatures w14:val="standardContextual"/>
        </w:rPr>
        <w:t>Project Website &amp; Social Media Platforms</w:t>
      </w:r>
    </w:p>
    <w:p w14:paraId="222FA847" w14:textId="65E352EE" w:rsidR="00E3678C" w:rsidRDefault="00E84635" w:rsidP="00075382">
      <w:pPr>
        <w:autoSpaceDE w:val="0"/>
        <w:autoSpaceDN w:val="0"/>
        <w:adjustRightInd w:val="0"/>
        <w:spacing w:after="0" w:line="276" w:lineRule="auto"/>
        <w:jc w:val="both"/>
        <w:rPr>
          <w:rFonts w:ascii="Century Gothic" w:hAnsi="Century Gothic" w:cs="Anek Odia"/>
          <w:szCs w:val="26"/>
          <w14:ligatures w14:val="standardContextual"/>
        </w:rPr>
      </w:pPr>
      <w:r>
        <w:rPr>
          <w:rFonts w:ascii="Century Gothic" w:hAnsi="Century Gothic" w:cs="Anek Odia"/>
          <w:szCs w:val="26"/>
          <w14:ligatures w14:val="standardContextual"/>
        </w:rPr>
        <w:t xml:space="preserve">D. 4.3 </w:t>
      </w:r>
      <w:r w:rsidR="00E3678C" w:rsidRPr="00E3678C">
        <w:rPr>
          <w:rFonts w:ascii="Century Gothic" w:hAnsi="Century Gothic" w:cs="Anek Odia"/>
          <w:szCs w:val="26"/>
          <w14:ligatures w14:val="standardContextual"/>
        </w:rPr>
        <w:t>Policy Brief on Craft Digitalization</w:t>
      </w:r>
    </w:p>
    <w:p w14:paraId="220B5BD5" w14:textId="1CEC5D90" w:rsidR="00E3678C" w:rsidRDefault="00E84635" w:rsidP="00075382">
      <w:pPr>
        <w:autoSpaceDE w:val="0"/>
        <w:autoSpaceDN w:val="0"/>
        <w:adjustRightInd w:val="0"/>
        <w:spacing w:after="0" w:line="276" w:lineRule="auto"/>
        <w:jc w:val="both"/>
        <w:rPr>
          <w:rFonts w:ascii="Century Gothic" w:hAnsi="Century Gothic" w:cs="Anek Odia"/>
          <w:szCs w:val="26"/>
          <w14:ligatures w14:val="standardContextual"/>
        </w:rPr>
      </w:pPr>
      <w:r>
        <w:rPr>
          <w:rFonts w:ascii="Century Gothic" w:hAnsi="Century Gothic" w:cs="Anek Odia"/>
          <w:szCs w:val="26"/>
          <w14:ligatures w14:val="standardContextual"/>
        </w:rPr>
        <w:t>D.</w:t>
      </w:r>
      <w:r w:rsidR="004C2152">
        <w:rPr>
          <w:rFonts w:ascii="Century Gothic" w:hAnsi="Century Gothic" w:cs="Anek Odia"/>
          <w:szCs w:val="26"/>
          <w14:ligatures w14:val="standardContextual"/>
        </w:rPr>
        <w:t xml:space="preserve"> 4.4 </w:t>
      </w:r>
      <w:r w:rsidR="00E3678C" w:rsidRPr="00E3678C">
        <w:rPr>
          <w:rFonts w:ascii="Century Gothic" w:hAnsi="Century Gothic" w:cs="Anek Odia"/>
          <w:szCs w:val="26"/>
          <w14:ligatures w14:val="standardContextual"/>
        </w:rPr>
        <w:t>Mid-Term Project Evaluation Report</w:t>
      </w:r>
    </w:p>
    <w:p w14:paraId="4C53988B" w14:textId="1E7E33D5" w:rsidR="00E3678C" w:rsidRDefault="004C2152" w:rsidP="00075382">
      <w:pPr>
        <w:autoSpaceDE w:val="0"/>
        <w:autoSpaceDN w:val="0"/>
        <w:adjustRightInd w:val="0"/>
        <w:spacing w:after="0" w:line="276" w:lineRule="auto"/>
        <w:jc w:val="both"/>
        <w:rPr>
          <w:rFonts w:ascii="Century Gothic" w:hAnsi="Century Gothic" w:cs="Anek Odia"/>
          <w:szCs w:val="26"/>
          <w14:ligatures w14:val="standardContextual"/>
        </w:rPr>
      </w:pPr>
      <w:r>
        <w:rPr>
          <w:rFonts w:ascii="Century Gothic" w:hAnsi="Century Gothic" w:cs="Anek Odia"/>
          <w:szCs w:val="26"/>
          <w14:ligatures w14:val="standardContextual"/>
        </w:rPr>
        <w:t xml:space="preserve">D. 4.5 </w:t>
      </w:r>
      <w:r w:rsidR="00E3678C" w:rsidRPr="00E3678C">
        <w:rPr>
          <w:rFonts w:ascii="Century Gothic" w:hAnsi="Century Gothic" w:cs="Anek Odia"/>
          <w:szCs w:val="26"/>
          <w14:ligatures w14:val="standardContextual"/>
        </w:rPr>
        <w:t>Documentary Video on Artisan Success Stories</w:t>
      </w:r>
    </w:p>
    <w:p w14:paraId="2955E8BF" w14:textId="4E8B5CFC" w:rsidR="00E84635" w:rsidRPr="00075382" w:rsidRDefault="004C2152" w:rsidP="00075382">
      <w:pPr>
        <w:autoSpaceDE w:val="0"/>
        <w:autoSpaceDN w:val="0"/>
        <w:adjustRightInd w:val="0"/>
        <w:spacing w:after="0" w:line="276" w:lineRule="auto"/>
        <w:jc w:val="both"/>
        <w:rPr>
          <w:rFonts w:ascii="Century Gothic" w:hAnsi="Century Gothic" w:cs="Anek Odia"/>
          <w:szCs w:val="26"/>
          <w14:ligatures w14:val="standardContextual"/>
        </w:rPr>
      </w:pPr>
      <w:r>
        <w:rPr>
          <w:rFonts w:ascii="Century Gothic" w:hAnsi="Century Gothic" w:cs="Anek Odia"/>
          <w:szCs w:val="26"/>
          <w14:ligatures w14:val="standardContextual"/>
        </w:rPr>
        <w:t xml:space="preserve">D. 4.6 </w:t>
      </w:r>
      <w:r w:rsidR="00E84635" w:rsidRPr="00E84635">
        <w:rPr>
          <w:rFonts w:ascii="Century Gothic" w:hAnsi="Century Gothic" w:cs="Anek Odia"/>
          <w:szCs w:val="26"/>
          <w14:ligatures w14:val="standardContextual"/>
        </w:rPr>
        <w:t>Final Dissemination Conference Report</w:t>
      </w:r>
    </w:p>
    <w:p w14:paraId="096157B8" w14:textId="77777777" w:rsidR="00F262D6" w:rsidRPr="00F67996" w:rsidRDefault="00F262D6" w:rsidP="00555DD1">
      <w:pPr>
        <w:autoSpaceDE w:val="0"/>
        <w:autoSpaceDN w:val="0"/>
        <w:adjustRightInd w:val="0"/>
        <w:spacing w:after="0" w:line="240" w:lineRule="auto"/>
        <w:jc w:val="both"/>
        <w:rPr>
          <w:rFonts w:ascii="Century Gothic" w:eastAsiaTheme="majorEastAsia" w:hAnsi="Century Gothic" w:cstheme="majorBidi"/>
          <w:b/>
          <w:bCs/>
          <w:color w:val="BA0000"/>
          <w:sz w:val="40"/>
          <w:szCs w:val="40"/>
        </w:rPr>
      </w:pPr>
    </w:p>
    <w:p w14:paraId="303161A8" w14:textId="6B926127" w:rsidR="00F67996" w:rsidRPr="007B5355" w:rsidRDefault="007B5355" w:rsidP="007B5355">
      <w:pPr>
        <w:pStyle w:val="Heading1"/>
        <w:rPr>
          <w:rFonts w:ascii="Century Gothic" w:hAnsi="Century Gothic"/>
          <w:color w:val="EE0000"/>
        </w:rPr>
      </w:pPr>
      <w:bookmarkStart w:id="1" w:name="_Toc233575497"/>
      <w:r w:rsidRPr="007B5355">
        <w:rPr>
          <w:rFonts w:ascii="Century Gothic" w:hAnsi="Century Gothic"/>
          <w:color w:val="EE0000"/>
        </w:rPr>
        <w:lastRenderedPageBreak/>
        <w:t xml:space="preserve">2. </w:t>
      </w:r>
      <w:r w:rsidR="0014048D" w:rsidRPr="007B5355">
        <w:rPr>
          <w:rFonts w:ascii="Century Gothic" w:hAnsi="Century Gothic"/>
          <w:color w:val="EE0000"/>
        </w:rPr>
        <w:t>CRAFT-VET DISSEMINATION STRATEGY</w:t>
      </w:r>
      <w:bookmarkEnd w:id="1"/>
    </w:p>
    <w:p w14:paraId="5B802AFF" w14:textId="767CE6F7" w:rsidR="00555DD1" w:rsidRPr="00E1252E" w:rsidRDefault="00FE2054" w:rsidP="00FE2054">
      <w:pPr>
        <w:pStyle w:val="Heading2"/>
        <w:numPr>
          <w:ilvl w:val="0"/>
          <w:numId w:val="0"/>
        </w:numPr>
        <w:ind w:left="450"/>
        <w:rPr>
          <w:rFonts w:ascii="Century Gothic" w:hAnsi="Century Gothic"/>
          <w:b w:val="0"/>
          <w:bCs w:val="0"/>
          <w:color w:val="000000" w:themeColor="text1"/>
        </w:rPr>
      </w:pPr>
      <w:bookmarkStart w:id="2" w:name="_Toc233575498"/>
      <w:r w:rsidRPr="00E1252E">
        <w:rPr>
          <w:rFonts w:ascii="Century Gothic" w:hAnsi="Century Gothic"/>
          <w:b w:val="0"/>
          <w:bCs w:val="0"/>
          <w:color w:val="000000" w:themeColor="text1"/>
        </w:rPr>
        <w:t>2.1</w:t>
      </w:r>
      <w:r w:rsidR="00601436" w:rsidRPr="00E1252E">
        <w:rPr>
          <w:rFonts w:ascii="Century Gothic" w:hAnsi="Century Gothic"/>
          <w:b w:val="0"/>
          <w:bCs w:val="0"/>
          <w:color w:val="000000" w:themeColor="text1"/>
        </w:rPr>
        <w:t xml:space="preserve"> </w:t>
      </w:r>
      <w:r w:rsidR="00C17EBF" w:rsidRPr="00E1252E">
        <w:rPr>
          <w:rFonts w:ascii="Century Gothic" w:hAnsi="Century Gothic"/>
          <w:b w:val="0"/>
          <w:bCs w:val="0"/>
          <w:color w:val="000000" w:themeColor="text1"/>
        </w:rPr>
        <w:t>Purpose of the Dissemination Strategy</w:t>
      </w:r>
      <w:bookmarkEnd w:id="2"/>
    </w:p>
    <w:p w14:paraId="38B4EFFF" w14:textId="77777777" w:rsidR="00A12737" w:rsidRPr="00A12737" w:rsidRDefault="00A12737" w:rsidP="00A12737"/>
    <w:p w14:paraId="73A750E0" w14:textId="77777777" w:rsidR="00C17EBF" w:rsidRDefault="00C17EBF" w:rsidP="00A12737">
      <w:pPr>
        <w:pStyle w:val="HeadingSecondText"/>
        <w:spacing w:line="276" w:lineRule="auto"/>
        <w:ind w:left="0" w:firstLine="0"/>
        <w:rPr>
          <w:rFonts w:ascii="Century Gothic" w:hAnsi="Century Gothic"/>
        </w:rPr>
      </w:pPr>
      <w:r w:rsidRPr="00C17EBF">
        <w:rPr>
          <w:rFonts w:ascii="Century Gothic" w:hAnsi="Century Gothic"/>
        </w:rPr>
        <w:t>The purpose of the CRAFT-VET dissemination strategy is to ensure that the project activities, outputs, and results are communicated effectively to all relevant audiences. The strategy will support transparency, visibility, stakeholder engagement, and long-term sustainability.</w:t>
      </w:r>
    </w:p>
    <w:p w14:paraId="5D5BB678" w14:textId="77777777" w:rsidR="00A12737" w:rsidRPr="00C17EBF" w:rsidRDefault="00A12737" w:rsidP="00A12737">
      <w:pPr>
        <w:pStyle w:val="HeadingSecondText"/>
        <w:spacing w:line="276" w:lineRule="auto"/>
        <w:ind w:left="0" w:firstLine="0"/>
        <w:rPr>
          <w:rFonts w:ascii="Century Gothic" w:hAnsi="Century Gothic"/>
        </w:rPr>
      </w:pPr>
    </w:p>
    <w:p w14:paraId="74D69DE7" w14:textId="77777777" w:rsidR="00C17EBF" w:rsidRDefault="00C17EBF" w:rsidP="00A12737">
      <w:pPr>
        <w:pStyle w:val="HeadingSecondText"/>
        <w:spacing w:line="276" w:lineRule="auto"/>
        <w:ind w:left="0" w:firstLine="0"/>
        <w:rPr>
          <w:rFonts w:ascii="Century Gothic" w:hAnsi="Century Gothic"/>
        </w:rPr>
      </w:pPr>
      <w:r w:rsidRPr="00C17EBF">
        <w:rPr>
          <w:rFonts w:ascii="Century Gothic" w:hAnsi="Century Gothic"/>
        </w:rPr>
        <w:t>The dissemination strategy will help partners to:</w:t>
      </w:r>
    </w:p>
    <w:p w14:paraId="59792B04" w14:textId="77777777" w:rsidR="00A12737" w:rsidRPr="00C17EBF" w:rsidRDefault="00A12737" w:rsidP="00A12737">
      <w:pPr>
        <w:pStyle w:val="HeadingSecondText"/>
        <w:spacing w:line="276" w:lineRule="auto"/>
        <w:ind w:left="0" w:firstLine="0"/>
        <w:rPr>
          <w:rFonts w:ascii="Century Gothic" w:hAnsi="Century Gothic"/>
        </w:rPr>
      </w:pPr>
    </w:p>
    <w:p w14:paraId="6874A2EC"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inform the public and relevant stakeholders about the objectives and expected results of CRAFT-VET;</w:t>
      </w:r>
    </w:p>
    <w:p w14:paraId="5D9B2940"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promote the role of vocational education and training in preserving and modernizing artisanal heritage;</w:t>
      </w:r>
    </w:p>
    <w:p w14:paraId="248A5D36"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raise awareness of digital and green skills in the craft sector;</w:t>
      </w:r>
    </w:p>
    <w:p w14:paraId="6B2695BD"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encourage participation of artisans, VET students, teachers, women, marginalized groups, and craft-related businesses in project activities;</w:t>
      </w:r>
    </w:p>
    <w:p w14:paraId="424B6B8C"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support the uptake of project outputs by VET institutions, local authorities, policy makers, and business networks;</w:t>
      </w:r>
    </w:p>
    <w:p w14:paraId="6269A54F"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 xml:space="preserve">create visibility for the Erasmus+ </w:t>
      </w:r>
      <w:proofErr w:type="spellStart"/>
      <w:r w:rsidRPr="00C17EBF">
        <w:rPr>
          <w:rFonts w:ascii="Century Gothic" w:hAnsi="Century Gothic"/>
        </w:rPr>
        <w:t>programme</w:t>
      </w:r>
      <w:proofErr w:type="spellEnd"/>
      <w:r w:rsidRPr="00C17EBF">
        <w:rPr>
          <w:rFonts w:ascii="Century Gothic" w:hAnsi="Century Gothic"/>
        </w:rPr>
        <w:t xml:space="preserve"> and the support of the European Union;</w:t>
      </w:r>
    </w:p>
    <w:p w14:paraId="09F7C489" w14:textId="77777777" w:rsidR="00C17EBF" w:rsidRPr="00C17EBF" w:rsidRDefault="00C17EBF" w:rsidP="00C17EBF">
      <w:pPr>
        <w:pStyle w:val="HeadingSecondText"/>
        <w:numPr>
          <w:ilvl w:val="0"/>
          <w:numId w:val="2"/>
        </w:numPr>
        <w:spacing w:line="276" w:lineRule="auto"/>
        <w:rPr>
          <w:rFonts w:ascii="Century Gothic" w:hAnsi="Century Gothic"/>
        </w:rPr>
      </w:pPr>
      <w:r w:rsidRPr="00C17EBF">
        <w:rPr>
          <w:rFonts w:ascii="Century Gothic" w:hAnsi="Century Gothic"/>
        </w:rPr>
        <w:t>facilitate the transfer and exploitation of results beyond the project partnership.</w:t>
      </w:r>
    </w:p>
    <w:p w14:paraId="3BCA00FC" w14:textId="77777777" w:rsidR="00A12737" w:rsidRDefault="00A12737" w:rsidP="00A12737">
      <w:pPr>
        <w:pStyle w:val="HeadingSecondText"/>
        <w:spacing w:line="276" w:lineRule="auto"/>
        <w:ind w:left="0" w:firstLine="0"/>
        <w:rPr>
          <w:rFonts w:ascii="Century Gothic" w:hAnsi="Century Gothic"/>
        </w:rPr>
      </w:pPr>
    </w:p>
    <w:p w14:paraId="013B606A" w14:textId="0AAD7764" w:rsidR="00C17EBF" w:rsidRPr="00C17EBF" w:rsidRDefault="00C17EBF" w:rsidP="00A12737">
      <w:pPr>
        <w:pStyle w:val="HeadingSecondText"/>
        <w:spacing w:line="276" w:lineRule="auto"/>
        <w:ind w:left="0" w:firstLine="0"/>
        <w:rPr>
          <w:rFonts w:ascii="Century Gothic" w:hAnsi="Century Gothic"/>
        </w:rPr>
      </w:pPr>
      <w:r w:rsidRPr="00C17EBF">
        <w:rPr>
          <w:rFonts w:ascii="Century Gothic" w:hAnsi="Century Gothic"/>
        </w:rPr>
        <w:t>Dissemination will not be limited to the end of the project. It will be a continuous process implemented from the first months of CRAFT-VET and maintained throughout the project lifecycle. The consortium will use dissemination activities to build interest, encourage participation, present achievements, share practical tools, and create conditions for long-term use of the project results.</w:t>
      </w:r>
    </w:p>
    <w:p w14:paraId="4A011367" w14:textId="77777777" w:rsidR="00555DD1" w:rsidRPr="00D911BB" w:rsidRDefault="00555DD1" w:rsidP="00555DD1">
      <w:pPr>
        <w:pStyle w:val="HeadingSecondText"/>
        <w:rPr>
          <w:rFonts w:ascii="Century Gothic" w:hAnsi="Century Gothic"/>
          <w:b/>
          <w:bCs/>
        </w:rPr>
      </w:pPr>
    </w:p>
    <w:p w14:paraId="04447B5F" w14:textId="25E18FFC" w:rsidR="00555DD1" w:rsidRPr="00E1252E" w:rsidRDefault="009709A0" w:rsidP="00FE2054">
      <w:pPr>
        <w:pStyle w:val="Heading2"/>
        <w:numPr>
          <w:ilvl w:val="1"/>
          <w:numId w:val="3"/>
        </w:numPr>
        <w:rPr>
          <w:rFonts w:ascii="Century Gothic" w:hAnsi="Century Gothic"/>
          <w:b w:val="0"/>
          <w:bCs w:val="0"/>
          <w:color w:val="000000" w:themeColor="text1"/>
        </w:rPr>
      </w:pPr>
      <w:bookmarkStart w:id="3" w:name="_Toc233575499"/>
      <w:r w:rsidRPr="00E1252E">
        <w:rPr>
          <w:rFonts w:ascii="Century Gothic" w:hAnsi="Century Gothic"/>
          <w:b w:val="0"/>
          <w:bCs w:val="0"/>
          <w:color w:val="000000" w:themeColor="text1"/>
        </w:rPr>
        <w:t>Dissemination Objective</w:t>
      </w:r>
      <w:r w:rsidR="00786623" w:rsidRPr="00E1252E">
        <w:rPr>
          <w:rFonts w:ascii="Century Gothic" w:hAnsi="Century Gothic"/>
          <w:b w:val="0"/>
          <w:bCs w:val="0"/>
          <w:color w:val="000000" w:themeColor="text1"/>
        </w:rPr>
        <w:t>s</w:t>
      </w:r>
      <w:bookmarkEnd w:id="3"/>
      <w:r w:rsidR="00555DD1" w:rsidRPr="00E1252E">
        <w:rPr>
          <w:rFonts w:ascii="Century Gothic" w:hAnsi="Century Gothic"/>
          <w:b w:val="0"/>
          <w:bCs w:val="0"/>
          <w:color w:val="000000" w:themeColor="text1"/>
        </w:rPr>
        <w:t xml:space="preserve"> </w:t>
      </w:r>
    </w:p>
    <w:p w14:paraId="12A9929D" w14:textId="77777777" w:rsidR="00555DD1" w:rsidRDefault="00555DD1" w:rsidP="00555DD1">
      <w:pPr>
        <w:pStyle w:val="HeadingSecondText"/>
        <w:rPr>
          <w:rFonts w:ascii="Century Gothic" w:hAnsi="Century Gothic"/>
        </w:rPr>
      </w:pPr>
    </w:p>
    <w:p w14:paraId="4300B6A7" w14:textId="77777777" w:rsidR="00786623" w:rsidRDefault="00786623" w:rsidP="00786623">
      <w:pPr>
        <w:pStyle w:val="HeadingSecondText"/>
        <w:ind w:left="0" w:firstLine="0"/>
        <w:rPr>
          <w:rFonts w:ascii="Century Gothic" w:hAnsi="Century Gothic"/>
        </w:rPr>
      </w:pPr>
      <w:r w:rsidRPr="00786623">
        <w:rPr>
          <w:rFonts w:ascii="Century Gothic" w:hAnsi="Century Gothic"/>
        </w:rPr>
        <w:t>The main objective of the dissemination strategy is to ensure that CRAFT-VET results are widely known, understood, used, and sustained by the target groups and stakeholders.</w:t>
      </w:r>
    </w:p>
    <w:p w14:paraId="52789AD9" w14:textId="77777777" w:rsidR="00786623" w:rsidRDefault="00786623" w:rsidP="00786623">
      <w:pPr>
        <w:pStyle w:val="HeadingSecondText"/>
        <w:ind w:left="0" w:firstLine="0"/>
        <w:rPr>
          <w:rFonts w:ascii="Century Gothic" w:hAnsi="Century Gothic"/>
        </w:rPr>
      </w:pPr>
    </w:p>
    <w:p w14:paraId="0D6C051B" w14:textId="1358D88F" w:rsidR="00786623" w:rsidRDefault="00786623" w:rsidP="00786623">
      <w:pPr>
        <w:pStyle w:val="HeadingSecondText"/>
        <w:ind w:left="0" w:firstLine="0"/>
        <w:rPr>
          <w:rFonts w:ascii="Century Gothic" w:hAnsi="Century Gothic"/>
        </w:rPr>
      </w:pPr>
      <w:r w:rsidRPr="00786623">
        <w:rPr>
          <w:rFonts w:ascii="Century Gothic" w:hAnsi="Century Gothic"/>
        </w:rPr>
        <w:t>The specific dissemination objectives are:</w:t>
      </w:r>
    </w:p>
    <w:p w14:paraId="68575860" w14:textId="77777777" w:rsidR="00786623" w:rsidRPr="00786623" w:rsidRDefault="00786623" w:rsidP="00786623">
      <w:pPr>
        <w:pStyle w:val="HeadingSecondText"/>
        <w:ind w:left="0" w:firstLine="0"/>
        <w:rPr>
          <w:rFonts w:ascii="Century Gothic" w:hAnsi="Century Gothic"/>
        </w:rPr>
      </w:pPr>
    </w:p>
    <w:p w14:paraId="040C8786"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increase awareness of the CRAFT-VET project, its objectives, activities, expected results, and EU support.</w:t>
      </w:r>
    </w:p>
    <w:p w14:paraId="6FB7C152"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promote the modernization of craft-related VET through digital tools, smart manufacturing, sustainable production, and entrepreneurship.</w:t>
      </w:r>
    </w:p>
    <w:p w14:paraId="778055FB"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lastRenderedPageBreak/>
        <w:t>To inform artisans and VET students about training opportunities, Smart Craft Labs, digital craft tools, circular economy practices, and market access possibilities.</w:t>
      </w:r>
    </w:p>
    <w:p w14:paraId="116F6D4E"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engage VET teachers, trainers, and institutions in the use of new training modules and methodologies developed by the project.</w:t>
      </w:r>
    </w:p>
    <w:p w14:paraId="7AC10B32"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encourage cooperation between VET providers, artisans, craft businesses, local authorities, policy makers, and EU partners.</w:t>
      </w:r>
    </w:p>
    <w:p w14:paraId="5AD77067"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disseminate project outputs such as training curricula, manuals, guidelines, digital resources, certification models, policy recommendations, and sustainability tools.</w:t>
      </w:r>
    </w:p>
    <w:p w14:paraId="16000759" w14:textId="77777777" w:rsidR="00786623" w:rsidRPr="00786623" w:rsidRDefault="00786623" w:rsidP="00786623">
      <w:pPr>
        <w:pStyle w:val="HeadingSecondText"/>
        <w:numPr>
          <w:ilvl w:val="0"/>
          <w:numId w:val="4"/>
        </w:numPr>
        <w:rPr>
          <w:rFonts w:ascii="Century Gothic" w:hAnsi="Century Gothic"/>
        </w:rPr>
      </w:pPr>
      <w:r w:rsidRPr="00786623">
        <w:rPr>
          <w:rFonts w:ascii="Century Gothic" w:hAnsi="Century Gothic"/>
        </w:rPr>
        <w:t>To support the visibility of Albanian crafts at national, regional, and European levels.</w:t>
      </w:r>
    </w:p>
    <w:p w14:paraId="1A269256" w14:textId="77777777" w:rsidR="00786623" w:rsidRDefault="00786623" w:rsidP="00786623">
      <w:pPr>
        <w:pStyle w:val="HeadingSecondText"/>
        <w:numPr>
          <w:ilvl w:val="0"/>
          <w:numId w:val="4"/>
        </w:numPr>
        <w:rPr>
          <w:rFonts w:ascii="Century Gothic" w:hAnsi="Century Gothic"/>
        </w:rPr>
      </w:pPr>
      <w:r w:rsidRPr="00786623">
        <w:rPr>
          <w:rFonts w:ascii="Century Gothic" w:hAnsi="Century Gothic"/>
        </w:rPr>
        <w:t>To ensure that project results remain accessible, transferable, and usable after the end of the project.</w:t>
      </w:r>
    </w:p>
    <w:p w14:paraId="149467B3" w14:textId="77777777" w:rsidR="00786623" w:rsidRPr="00786623" w:rsidRDefault="00786623" w:rsidP="00786623">
      <w:pPr>
        <w:pStyle w:val="HeadingSecondText"/>
        <w:ind w:left="720" w:firstLine="0"/>
        <w:rPr>
          <w:rFonts w:ascii="Century Gothic" w:hAnsi="Century Gothic"/>
        </w:rPr>
      </w:pPr>
    </w:p>
    <w:p w14:paraId="54C8BF23" w14:textId="77777777" w:rsidR="00786623" w:rsidRDefault="00786623" w:rsidP="00786623">
      <w:pPr>
        <w:pStyle w:val="HeadingSecondText"/>
        <w:ind w:left="0" w:firstLine="0"/>
        <w:rPr>
          <w:rFonts w:ascii="Century Gothic" w:hAnsi="Century Gothic"/>
        </w:rPr>
      </w:pPr>
      <w:r w:rsidRPr="00786623">
        <w:rPr>
          <w:rFonts w:ascii="Century Gothic" w:hAnsi="Century Gothic"/>
        </w:rPr>
        <w:t>The dissemination activities will focus on three levels of communication:</w:t>
      </w:r>
    </w:p>
    <w:p w14:paraId="6A739690" w14:textId="77777777" w:rsidR="00786623" w:rsidRPr="00786623" w:rsidRDefault="00786623" w:rsidP="00786623">
      <w:pPr>
        <w:pStyle w:val="HeadingSecondText"/>
        <w:ind w:left="0" w:firstLine="0"/>
        <w:rPr>
          <w:rFonts w:ascii="Century Gothic" w:hAnsi="Century Gothic"/>
        </w:rPr>
      </w:pPr>
    </w:p>
    <w:p w14:paraId="34599003" w14:textId="77777777" w:rsidR="00786623" w:rsidRPr="00786623" w:rsidRDefault="00786623" w:rsidP="00786623">
      <w:pPr>
        <w:pStyle w:val="HeadingSecondText"/>
        <w:numPr>
          <w:ilvl w:val="0"/>
          <w:numId w:val="5"/>
        </w:numPr>
        <w:rPr>
          <w:rFonts w:ascii="Century Gothic" w:hAnsi="Century Gothic"/>
        </w:rPr>
      </w:pPr>
      <w:r w:rsidRPr="00786623">
        <w:rPr>
          <w:rFonts w:ascii="Century Gothic" w:hAnsi="Century Gothic"/>
          <w:b/>
          <w:bCs/>
        </w:rPr>
        <w:t>Awareness raising</w:t>
      </w:r>
      <w:r w:rsidRPr="00786623">
        <w:rPr>
          <w:rFonts w:ascii="Century Gothic" w:hAnsi="Century Gothic"/>
        </w:rPr>
        <w:t xml:space="preserve"> – informing the </w:t>
      </w:r>
      <w:proofErr w:type="gramStart"/>
      <w:r w:rsidRPr="00786623">
        <w:rPr>
          <w:rFonts w:ascii="Century Gothic" w:hAnsi="Century Gothic"/>
        </w:rPr>
        <w:t>general public</w:t>
      </w:r>
      <w:proofErr w:type="gramEnd"/>
      <w:r w:rsidRPr="00786623">
        <w:rPr>
          <w:rFonts w:ascii="Century Gothic" w:hAnsi="Century Gothic"/>
        </w:rPr>
        <w:t xml:space="preserve"> and stakeholders about CRAFT-VET and its relevance.</w:t>
      </w:r>
    </w:p>
    <w:p w14:paraId="6AF684F3" w14:textId="77777777" w:rsidR="00786623" w:rsidRPr="00786623" w:rsidRDefault="00786623" w:rsidP="00786623">
      <w:pPr>
        <w:pStyle w:val="HeadingSecondText"/>
        <w:numPr>
          <w:ilvl w:val="0"/>
          <w:numId w:val="5"/>
        </w:numPr>
        <w:rPr>
          <w:rFonts w:ascii="Century Gothic" w:hAnsi="Century Gothic"/>
        </w:rPr>
      </w:pPr>
      <w:r w:rsidRPr="00786623">
        <w:rPr>
          <w:rFonts w:ascii="Century Gothic" w:hAnsi="Century Gothic"/>
          <w:b/>
          <w:bCs/>
        </w:rPr>
        <w:t>Engagement</w:t>
      </w:r>
      <w:r w:rsidRPr="00786623">
        <w:rPr>
          <w:rFonts w:ascii="Century Gothic" w:hAnsi="Century Gothic"/>
        </w:rPr>
        <w:t xml:space="preserve"> – involving target groups in training, events, consultations, and project activities.</w:t>
      </w:r>
    </w:p>
    <w:p w14:paraId="0E575185" w14:textId="77777777" w:rsidR="00786623" w:rsidRPr="00786623" w:rsidRDefault="00786623" w:rsidP="00786623">
      <w:pPr>
        <w:pStyle w:val="HeadingSecondText"/>
        <w:numPr>
          <w:ilvl w:val="0"/>
          <w:numId w:val="5"/>
        </w:numPr>
        <w:rPr>
          <w:rFonts w:ascii="Century Gothic" w:hAnsi="Century Gothic"/>
        </w:rPr>
      </w:pPr>
      <w:r w:rsidRPr="00786623">
        <w:rPr>
          <w:rFonts w:ascii="Century Gothic" w:hAnsi="Century Gothic"/>
          <w:b/>
          <w:bCs/>
        </w:rPr>
        <w:t>Exploitation and sustainability</w:t>
      </w:r>
      <w:r w:rsidRPr="00786623">
        <w:rPr>
          <w:rFonts w:ascii="Century Gothic" w:hAnsi="Century Gothic"/>
        </w:rPr>
        <w:t xml:space="preserve"> – encouraging institutions and stakeholders to adopt, adapt, and continue using the project results.</w:t>
      </w:r>
    </w:p>
    <w:p w14:paraId="622B7F79" w14:textId="77777777" w:rsidR="00FE2054" w:rsidRDefault="00FE2054" w:rsidP="00F04B76">
      <w:pPr>
        <w:pStyle w:val="HeadingSecondText"/>
        <w:ind w:left="0" w:firstLine="0"/>
        <w:rPr>
          <w:rFonts w:ascii="Century Gothic" w:hAnsi="Century Gothic"/>
        </w:rPr>
      </w:pPr>
    </w:p>
    <w:p w14:paraId="66820E13" w14:textId="77777777" w:rsidR="00F04B76" w:rsidRDefault="00F04B76" w:rsidP="00F04B76">
      <w:pPr>
        <w:pStyle w:val="HeadingSecondText"/>
        <w:ind w:left="0" w:firstLine="0"/>
        <w:rPr>
          <w:rFonts w:ascii="Century Gothic" w:hAnsi="Century Gothic"/>
        </w:rPr>
      </w:pPr>
    </w:p>
    <w:p w14:paraId="412416DF" w14:textId="6CB97FBD" w:rsidR="00555DD1" w:rsidRPr="00E1252E" w:rsidRDefault="00F426EC" w:rsidP="000B74E6">
      <w:pPr>
        <w:pStyle w:val="Heading2"/>
        <w:numPr>
          <w:ilvl w:val="0"/>
          <w:numId w:val="0"/>
        </w:numPr>
        <w:ind w:left="990" w:hanging="450"/>
        <w:rPr>
          <w:rFonts w:ascii="Century Gothic" w:hAnsi="Century Gothic"/>
          <w:b w:val="0"/>
          <w:bCs w:val="0"/>
          <w:color w:val="000000" w:themeColor="text1"/>
        </w:rPr>
      </w:pPr>
      <w:bookmarkStart w:id="4" w:name="_Toc233575500"/>
      <w:r w:rsidRPr="00E1252E">
        <w:rPr>
          <w:rFonts w:ascii="Century Gothic" w:hAnsi="Century Gothic"/>
          <w:b w:val="0"/>
          <w:bCs w:val="0"/>
          <w:color w:val="000000" w:themeColor="text1"/>
        </w:rPr>
        <w:t>2.3 Communication in the Project Context</w:t>
      </w:r>
      <w:bookmarkEnd w:id="4"/>
      <w:r w:rsidR="00F04B76" w:rsidRPr="00E1252E">
        <w:rPr>
          <w:rFonts w:ascii="Century Gothic" w:hAnsi="Century Gothic"/>
          <w:b w:val="0"/>
          <w:bCs w:val="0"/>
          <w:color w:val="000000" w:themeColor="text1"/>
        </w:rPr>
        <w:t xml:space="preserve"> </w:t>
      </w:r>
    </w:p>
    <w:p w14:paraId="70F443D1" w14:textId="77777777" w:rsidR="00C1523F" w:rsidRDefault="00C1523F" w:rsidP="00C1523F">
      <w:pPr>
        <w:pStyle w:val="HeadingSecondText"/>
        <w:ind w:left="0" w:firstLine="0"/>
        <w:rPr>
          <w:rFonts w:ascii="Century Gothic" w:hAnsi="Century Gothic"/>
        </w:rPr>
      </w:pPr>
    </w:p>
    <w:p w14:paraId="2AEE0E25" w14:textId="77777777" w:rsidR="0001771C" w:rsidRDefault="0001771C" w:rsidP="0001771C">
      <w:pPr>
        <w:pStyle w:val="HeadingSecondText"/>
        <w:ind w:left="0" w:firstLine="0"/>
        <w:rPr>
          <w:rFonts w:ascii="Century Gothic" w:hAnsi="Century Gothic"/>
        </w:rPr>
      </w:pPr>
      <w:r w:rsidRPr="0001771C">
        <w:rPr>
          <w:rFonts w:ascii="Century Gothic" w:hAnsi="Century Gothic"/>
        </w:rPr>
        <w:t>CRAFT-VET communication will be based on clear, consistent, inclusive, and target-oriented messages. All partners will contribute to project visibility by using the agreed visual identity, communication templates, EU visibility rules, and common dissemination channels.</w:t>
      </w:r>
    </w:p>
    <w:p w14:paraId="0E999DA8" w14:textId="77777777" w:rsidR="0001771C" w:rsidRDefault="0001771C" w:rsidP="0001771C">
      <w:pPr>
        <w:pStyle w:val="HeadingSecondText"/>
        <w:ind w:left="0" w:firstLine="0"/>
        <w:rPr>
          <w:rFonts w:ascii="Century Gothic" w:hAnsi="Century Gothic"/>
        </w:rPr>
      </w:pPr>
    </w:p>
    <w:p w14:paraId="07E7F495" w14:textId="09A15DD6" w:rsidR="0001771C" w:rsidRPr="0001771C" w:rsidRDefault="0001771C" w:rsidP="0001771C">
      <w:pPr>
        <w:pStyle w:val="HeadingSecondText"/>
        <w:ind w:left="0" w:firstLine="0"/>
        <w:rPr>
          <w:rFonts w:ascii="Century Gothic" w:hAnsi="Century Gothic"/>
        </w:rPr>
      </w:pPr>
      <w:r w:rsidRPr="0001771C">
        <w:rPr>
          <w:rFonts w:ascii="Century Gothic" w:hAnsi="Century Gothic"/>
        </w:rPr>
        <w:t>The project will use both online and offline communication tools, including:</w:t>
      </w:r>
    </w:p>
    <w:p w14:paraId="689EB797"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project website;</w:t>
      </w:r>
    </w:p>
    <w:p w14:paraId="2BF6164A"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social media accounts;</w:t>
      </w:r>
    </w:p>
    <w:p w14:paraId="1AC1E715"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partner websites;</w:t>
      </w:r>
    </w:p>
    <w:p w14:paraId="4E506048"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brochures, posters, roll-ups and leaflets;</w:t>
      </w:r>
    </w:p>
    <w:p w14:paraId="7C8A7887"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press releases and media articles;</w:t>
      </w:r>
    </w:p>
    <w:p w14:paraId="673ED318"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training and workshop materials;</w:t>
      </w:r>
    </w:p>
    <w:p w14:paraId="703529E4"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stakeholder roundtables;</w:t>
      </w:r>
    </w:p>
    <w:p w14:paraId="4294F86E"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dissemination events;</w:t>
      </w:r>
    </w:p>
    <w:p w14:paraId="680B5D50"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policy dialogue activities;</w:t>
      </w:r>
    </w:p>
    <w:p w14:paraId="1707BF99"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participation in fairs, exhibitions and conferences;</w:t>
      </w:r>
    </w:p>
    <w:p w14:paraId="1F4E1BE3" w14:textId="77777777" w:rsidR="0001771C" w:rsidRPr="0001771C" w:rsidRDefault="0001771C" w:rsidP="0001771C">
      <w:pPr>
        <w:pStyle w:val="HeadingSecondText"/>
        <w:numPr>
          <w:ilvl w:val="0"/>
          <w:numId w:val="6"/>
        </w:numPr>
        <w:rPr>
          <w:rFonts w:ascii="Century Gothic" w:hAnsi="Century Gothic"/>
        </w:rPr>
      </w:pPr>
      <w:r w:rsidRPr="0001771C">
        <w:rPr>
          <w:rFonts w:ascii="Century Gothic" w:hAnsi="Century Gothic"/>
        </w:rPr>
        <w:t>Erasmus+ Project Results Platform.</w:t>
      </w:r>
    </w:p>
    <w:p w14:paraId="1AD5C452" w14:textId="77777777" w:rsidR="0001771C" w:rsidRDefault="0001771C" w:rsidP="0001771C">
      <w:pPr>
        <w:pStyle w:val="HeadingSecondText"/>
        <w:ind w:left="0" w:firstLine="0"/>
        <w:rPr>
          <w:rFonts w:ascii="Century Gothic" w:hAnsi="Century Gothic"/>
        </w:rPr>
      </w:pPr>
    </w:p>
    <w:p w14:paraId="12909C00" w14:textId="3641F160" w:rsidR="0001771C" w:rsidRPr="0001771C" w:rsidRDefault="0001771C" w:rsidP="0001771C">
      <w:pPr>
        <w:pStyle w:val="HeadingSecondText"/>
        <w:ind w:left="0" w:firstLine="0"/>
        <w:rPr>
          <w:rFonts w:ascii="Century Gothic" w:hAnsi="Century Gothic"/>
        </w:rPr>
      </w:pPr>
      <w:r w:rsidRPr="0001771C">
        <w:rPr>
          <w:rFonts w:ascii="Century Gothic" w:hAnsi="Century Gothic"/>
        </w:rPr>
        <w:t xml:space="preserve">Communication will be adapted to the needs of each audience. For example, messages targeting students will emphasize career opportunities, creativity, digital skills, and employability. Messages targeting artisans will focus on business growth, online selling, certification, and sustainable production. Messages targeting VET </w:t>
      </w:r>
      <w:r w:rsidRPr="0001771C">
        <w:rPr>
          <w:rFonts w:ascii="Century Gothic" w:hAnsi="Century Gothic"/>
        </w:rPr>
        <w:lastRenderedPageBreak/>
        <w:t>institutions will highlight curriculum modernization, Smart Craft Labs, and long-term educational impact. Messages targeting policy makers will focus on evidence, sustainability, cultural heritage protection, and economic development.</w:t>
      </w:r>
    </w:p>
    <w:p w14:paraId="629D1775" w14:textId="77777777" w:rsidR="00DA3000" w:rsidRDefault="00DA3000" w:rsidP="00DA3000">
      <w:pPr>
        <w:pStyle w:val="HeadingSecondText"/>
        <w:ind w:left="0" w:firstLine="0"/>
        <w:rPr>
          <w:rFonts w:ascii="Century Gothic" w:hAnsi="Century Gothic"/>
        </w:rPr>
      </w:pPr>
    </w:p>
    <w:p w14:paraId="0BCA5F10" w14:textId="6F0012C6" w:rsidR="00555DD1" w:rsidRDefault="0001771C" w:rsidP="00E1252E">
      <w:pPr>
        <w:pStyle w:val="HeadingSecondText"/>
        <w:ind w:left="0" w:firstLine="0"/>
        <w:rPr>
          <w:rFonts w:ascii="Century Gothic" w:hAnsi="Century Gothic"/>
        </w:rPr>
      </w:pPr>
      <w:r w:rsidRPr="0001771C">
        <w:rPr>
          <w:rFonts w:ascii="Century Gothic" w:hAnsi="Century Gothic"/>
        </w:rPr>
        <w:t>The consortium will ensure that all dissemination materials clearly acknowledge the support of the European Union and follow Erasmus+ visibility requirements.</w:t>
      </w:r>
    </w:p>
    <w:p w14:paraId="6DC3B284" w14:textId="77777777" w:rsidR="00E1252E" w:rsidRPr="00E1252E" w:rsidRDefault="00E1252E" w:rsidP="00E1252E">
      <w:pPr>
        <w:pStyle w:val="HeadingSecondText"/>
        <w:ind w:left="0" w:firstLine="0"/>
        <w:rPr>
          <w:rFonts w:ascii="Century Gothic" w:hAnsi="Century Gothic"/>
        </w:rPr>
      </w:pPr>
    </w:p>
    <w:p w14:paraId="5025612C" w14:textId="77777777" w:rsidR="00DA3000" w:rsidRPr="00FE360E" w:rsidRDefault="00DA3000" w:rsidP="00FE360E">
      <w:pPr>
        <w:pStyle w:val="HeadingSecond"/>
        <w:rPr>
          <w:rFonts w:ascii="Century Gothic" w:hAnsi="Century Gothic"/>
          <w:color w:val="000000" w:themeColor="text1"/>
          <w:szCs w:val="32"/>
        </w:rPr>
      </w:pPr>
      <w:bookmarkStart w:id="5" w:name="_Toc233575501"/>
      <w:r w:rsidRPr="00FE360E">
        <w:rPr>
          <w:rFonts w:ascii="Century Gothic" w:hAnsi="Century Gothic"/>
          <w:color w:val="000000" w:themeColor="text1"/>
          <w:szCs w:val="32"/>
        </w:rPr>
        <w:t>2.4     Dissemination Target Groups and Stakeholders</w:t>
      </w:r>
      <w:bookmarkEnd w:id="5"/>
    </w:p>
    <w:p w14:paraId="2E7A06C8" w14:textId="3A64BCF9" w:rsidR="009E7F56" w:rsidRDefault="009E7F56" w:rsidP="009E7F56">
      <w:pPr>
        <w:pStyle w:val="HeadingSecondText"/>
        <w:tabs>
          <w:tab w:val="left" w:pos="2705"/>
        </w:tabs>
        <w:ind w:left="0" w:firstLine="0"/>
        <w:rPr>
          <w:rFonts w:ascii="Century Gothic" w:eastAsiaTheme="majorEastAsia" w:hAnsi="Century Gothic" w:cstheme="majorBidi"/>
          <w:b/>
          <w:bCs/>
          <w:color w:val="000000" w:themeColor="text1"/>
          <w:sz w:val="32"/>
          <w:szCs w:val="32"/>
          <w14:ligatures w14:val="none"/>
        </w:rPr>
      </w:pPr>
    </w:p>
    <w:p w14:paraId="6CB799F5" w14:textId="77777777" w:rsidR="009E7F56" w:rsidRPr="009E7F56" w:rsidRDefault="009E7F56" w:rsidP="009E7F56">
      <w:pPr>
        <w:pStyle w:val="HeadingSecondText"/>
        <w:tabs>
          <w:tab w:val="left" w:pos="2705"/>
        </w:tabs>
        <w:ind w:left="0" w:firstLine="0"/>
        <w:rPr>
          <w:rFonts w:ascii="Century Gothic" w:hAnsi="Century Gothic"/>
        </w:rPr>
      </w:pPr>
      <w:r w:rsidRPr="009E7F56">
        <w:rPr>
          <w:rFonts w:ascii="Century Gothic" w:hAnsi="Century Gothic"/>
        </w:rPr>
        <w:t>The CRAFT-VET project targets a broad group of stakeholders who are directly or indirectly connected to vocational education, traditional crafts, entrepreneurship, sustainability, and cultural heritage.</w:t>
      </w:r>
    </w:p>
    <w:p w14:paraId="46706593" w14:textId="77777777" w:rsidR="009E7F56" w:rsidRDefault="009E7F56" w:rsidP="009E7F56">
      <w:pPr>
        <w:pStyle w:val="HeadingSecondText"/>
        <w:tabs>
          <w:tab w:val="left" w:pos="2705"/>
        </w:tabs>
        <w:ind w:left="0" w:firstLine="0"/>
        <w:rPr>
          <w:rFonts w:ascii="Century Gothic" w:hAnsi="Century Gothic"/>
        </w:rPr>
      </w:pPr>
    </w:p>
    <w:p w14:paraId="5A9A4623" w14:textId="7C077DC2" w:rsidR="009E7F56" w:rsidRDefault="009E7F56" w:rsidP="009E7F56">
      <w:pPr>
        <w:pStyle w:val="HeadingSecondText"/>
        <w:tabs>
          <w:tab w:val="left" w:pos="2705"/>
        </w:tabs>
        <w:ind w:left="0" w:firstLine="0"/>
        <w:rPr>
          <w:rFonts w:ascii="Century Gothic" w:hAnsi="Century Gothic"/>
        </w:rPr>
      </w:pPr>
      <w:r w:rsidRPr="009E7F56">
        <w:rPr>
          <w:rFonts w:ascii="Century Gothic" w:hAnsi="Century Gothic"/>
        </w:rPr>
        <w:t>The main target groups are:</w:t>
      </w:r>
    </w:p>
    <w:p w14:paraId="492318BF" w14:textId="77777777" w:rsidR="009E7F56" w:rsidRPr="009E7F56" w:rsidRDefault="009E7F56" w:rsidP="009E7F56">
      <w:pPr>
        <w:pStyle w:val="HeadingSecondText"/>
        <w:tabs>
          <w:tab w:val="left" w:pos="2705"/>
        </w:tabs>
        <w:ind w:left="0" w:firstLine="0"/>
        <w:rPr>
          <w:rFonts w:ascii="Century Gothic" w:hAnsi="Century Gothic"/>
        </w:rPr>
      </w:pPr>
    </w:p>
    <w:p w14:paraId="6B81898C"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VET students and young people</w:t>
      </w:r>
    </w:p>
    <w:p w14:paraId="6386C215"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VET students and young people are central beneficiaries of CRAFT-VET. The project aims to make craft-related careers more attractive by showing that traditional skills can be combined with digital design, smart production, entrepreneurship, and international market opportunities. Students will be engaged through training sessions, Smart Craft Labs, workshops, hackathons, study visits, social media, and dissemination events.</w:t>
      </w:r>
    </w:p>
    <w:p w14:paraId="487E4B71" w14:textId="77777777" w:rsidR="005D2EDE" w:rsidRPr="009E7F56" w:rsidRDefault="005D2EDE" w:rsidP="009E7F56">
      <w:pPr>
        <w:pStyle w:val="HeadingSecondText"/>
        <w:tabs>
          <w:tab w:val="left" w:pos="2705"/>
        </w:tabs>
        <w:rPr>
          <w:rFonts w:ascii="Century Gothic" w:hAnsi="Century Gothic"/>
        </w:rPr>
      </w:pPr>
    </w:p>
    <w:p w14:paraId="43D09424"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VET teachers and trainers</w:t>
      </w:r>
    </w:p>
    <w:p w14:paraId="33D0143A"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Teachers and trainers will play a key role in integrating CRAFT-VET results into everyday teaching practices. They will be involved in capacity-building activities, curriculum development, training delivery, peer learning, and testing of new educational materials. Through their participation, the project will support the long-term use of digital, green, and entrepreneurial approaches in VET.</w:t>
      </w:r>
    </w:p>
    <w:p w14:paraId="105B13E8" w14:textId="77777777" w:rsidR="005D2EDE" w:rsidRPr="009E7F56" w:rsidRDefault="005D2EDE" w:rsidP="009E7F56">
      <w:pPr>
        <w:pStyle w:val="HeadingSecondText"/>
        <w:tabs>
          <w:tab w:val="left" w:pos="2705"/>
        </w:tabs>
        <w:rPr>
          <w:rFonts w:ascii="Century Gothic" w:hAnsi="Century Gothic"/>
        </w:rPr>
      </w:pPr>
    </w:p>
    <w:p w14:paraId="50A4C52B"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Artisans and craft businesses</w:t>
      </w:r>
    </w:p>
    <w:p w14:paraId="5C2CE321"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Artisans and craft businesses are direct beneficiaries of the project. They will gain access to training in e-commerce, branding, digital tools, circular economy practices, certification, and market access. Dissemination activities will encourage artisans to participate in project activities and to adopt new methods that can improve competitiveness and income opportunities.</w:t>
      </w:r>
    </w:p>
    <w:p w14:paraId="0DC5D8D2" w14:textId="77777777" w:rsidR="005D2EDE" w:rsidRPr="009E7F56" w:rsidRDefault="005D2EDE" w:rsidP="009E7F56">
      <w:pPr>
        <w:pStyle w:val="HeadingSecondText"/>
        <w:tabs>
          <w:tab w:val="left" w:pos="2705"/>
        </w:tabs>
        <w:rPr>
          <w:rFonts w:ascii="Century Gothic" w:hAnsi="Century Gothic"/>
        </w:rPr>
      </w:pPr>
    </w:p>
    <w:p w14:paraId="41124107"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Women and marginalized groups</w:t>
      </w:r>
    </w:p>
    <w:p w14:paraId="745593CA"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CRAFT-VET will pay particular attention to the inclusion of women artisans and marginalized communities, including Roma artisans and informal craft workers. Dissemination messages will be inclusive and accessible, encouraging participation in training, mentoring, business formalization, and market-oriented activities.</w:t>
      </w:r>
    </w:p>
    <w:p w14:paraId="58A5538B" w14:textId="77777777" w:rsidR="005D2EDE" w:rsidRPr="009E7F56" w:rsidRDefault="005D2EDE" w:rsidP="009E7F56">
      <w:pPr>
        <w:pStyle w:val="HeadingSecondText"/>
        <w:tabs>
          <w:tab w:val="left" w:pos="2705"/>
        </w:tabs>
        <w:rPr>
          <w:rFonts w:ascii="Century Gothic" w:hAnsi="Century Gothic"/>
        </w:rPr>
      </w:pPr>
    </w:p>
    <w:p w14:paraId="12139BF4"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VET institutions</w:t>
      </w:r>
    </w:p>
    <w:p w14:paraId="1552A4F4"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 xml:space="preserve">VET institutions will be involved as key actors for the adoption and sustainability of project results. They will benefit from new training modules, Smart Craft Labs, teaching resources, and cooperation models with artisans and </w:t>
      </w:r>
      <w:r w:rsidRPr="009E7F56">
        <w:rPr>
          <w:rFonts w:ascii="Century Gothic" w:hAnsi="Century Gothic"/>
        </w:rPr>
        <w:lastRenderedPageBreak/>
        <w:t>businesses. Dissemination will support the transfer of project results to other VET providers in Albania and the wider region.</w:t>
      </w:r>
    </w:p>
    <w:p w14:paraId="19F78655" w14:textId="77777777" w:rsidR="005D2EDE" w:rsidRPr="009E7F56" w:rsidRDefault="005D2EDE" w:rsidP="009E7F56">
      <w:pPr>
        <w:pStyle w:val="HeadingSecondText"/>
        <w:tabs>
          <w:tab w:val="left" w:pos="2705"/>
        </w:tabs>
        <w:rPr>
          <w:rFonts w:ascii="Century Gothic" w:hAnsi="Century Gothic"/>
        </w:rPr>
      </w:pPr>
    </w:p>
    <w:p w14:paraId="1E8ED8CB"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Local and regional authorities</w:t>
      </w:r>
    </w:p>
    <w:p w14:paraId="691FA767"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Local and regional authorities are important for supporting craft development, local economic growth, youth employment, and cultural heritage promotion. They will be engaged through meetings, roundtables, policy discussions, public events, and project results presentations.</w:t>
      </w:r>
    </w:p>
    <w:p w14:paraId="7337FC6C" w14:textId="77777777" w:rsidR="005D2EDE" w:rsidRPr="009E7F56" w:rsidRDefault="005D2EDE" w:rsidP="009E7F56">
      <w:pPr>
        <w:pStyle w:val="HeadingSecondText"/>
        <w:tabs>
          <w:tab w:val="left" w:pos="2705"/>
        </w:tabs>
        <w:rPr>
          <w:rFonts w:ascii="Century Gothic" w:hAnsi="Century Gothic"/>
        </w:rPr>
      </w:pPr>
    </w:p>
    <w:p w14:paraId="7E661B71"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Policy makers and public institutions</w:t>
      </w:r>
    </w:p>
    <w:p w14:paraId="2E37B603"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Policy makers will be informed about project findings, policy recommendations, and proposals related to the protection and promotion of Albanian crafts, including certification and possible Geographical Indication processes. They will be targeted through policy briefs, meetings, final events, and the dissemination of project reports.</w:t>
      </w:r>
    </w:p>
    <w:p w14:paraId="5D08457B" w14:textId="77777777" w:rsidR="005D2EDE" w:rsidRPr="009E7F56" w:rsidRDefault="005D2EDE" w:rsidP="009E7F56">
      <w:pPr>
        <w:pStyle w:val="HeadingSecondText"/>
        <w:tabs>
          <w:tab w:val="left" w:pos="2705"/>
        </w:tabs>
        <w:rPr>
          <w:rFonts w:ascii="Century Gothic" w:hAnsi="Century Gothic"/>
        </w:rPr>
      </w:pPr>
    </w:p>
    <w:p w14:paraId="2A4E6396"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Business networks, tourism actors and market stakeholders</w:t>
      </w:r>
    </w:p>
    <w:p w14:paraId="1C4F4ACF" w14:textId="77777777" w:rsidR="009E7F56" w:rsidRDefault="009E7F56" w:rsidP="009E7F56">
      <w:pPr>
        <w:pStyle w:val="HeadingSecondText"/>
        <w:tabs>
          <w:tab w:val="left" w:pos="2705"/>
        </w:tabs>
        <w:rPr>
          <w:rFonts w:ascii="Century Gothic" w:hAnsi="Century Gothic"/>
        </w:rPr>
      </w:pPr>
      <w:r w:rsidRPr="009E7F56">
        <w:rPr>
          <w:rFonts w:ascii="Century Gothic" w:hAnsi="Century Gothic"/>
        </w:rPr>
        <w:t xml:space="preserve">Craft-related businesses, tourism </w:t>
      </w:r>
      <w:proofErr w:type="spellStart"/>
      <w:r w:rsidRPr="009E7F56">
        <w:rPr>
          <w:rFonts w:ascii="Century Gothic" w:hAnsi="Century Gothic"/>
        </w:rPr>
        <w:t>organisations</w:t>
      </w:r>
      <w:proofErr w:type="spellEnd"/>
      <w:r w:rsidRPr="009E7F56">
        <w:rPr>
          <w:rFonts w:ascii="Century Gothic" w:hAnsi="Century Gothic"/>
        </w:rPr>
        <w:t>, chambers of commerce, marketplaces, wholesalers, and buyers will be targeted to support market integration. Their involvement will help connect artisans with real business opportunities and increase the visibility of Albanian crafts.</w:t>
      </w:r>
    </w:p>
    <w:p w14:paraId="0BC39F52" w14:textId="77777777" w:rsidR="005D2EDE" w:rsidRPr="009E7F56" w:rsidRDefault="005D2EDE" w:rsidP="009E7F56">
      <w:pPr>
        <w:pStyle w:val="HeadingSecondText"/>
        <w:tabs>
          <w:tab w:val="left" w:pos="2705"/>
        </w:tabs>
        <w:rPr>
          <w:rFonts w:ascii="Century Gothic" w:hAnsi="Century Gothic"/>
        </w:rPr>
      </w:pPr>
    </w:p>
    <w:p w14:paraId="28F5AE75" w14:textId="77777777" w:rsidR="009E7F56" w:rsidRPr="009E7F56" w:rsidRDefault="009E7F56" w:rsidP="009E7F56">
      <w:pPr>
        <w:pStyle w:val="HeadingSecondText"/>
        <w:numPr>
          <w:ilvl w:val="0"/>
          <w:numId w:val="1"/>
        </w:numPr>
        <w:tabs>
          <w:tab w:val="left" w:pos="2705"/>
        </w:tabs>
        <w:rPr>
          <w:rFonts w:ascii="Century Gothic" w:hAnsi="Century Gothic"/>
        </w:rPr>
      </w:pPr>
      <w:r w:rsidRPr="009E7F56">
        <w:rPr>
          <w:rFonts w:ascii="Century Gothic" w:hAnsi="Century Gothic"/>
        </w:rPr>
        <w:t>EU and regional partners</w:t>
      </w:r>
    </w:p>
    <w:p w14:paraId="74328E60" w14:textId="77777777" w:rsidR="009E7F56" w:rsidRPr="009E7F56" w:rsidRDefault="009E7F56" w:rsidP="009E7F56">
      <w:pPr>
        <w:pStyle w:val="HeadingSecondText"/>
        <w:tabs>
          <w:tab w:val="left" w:pos="2705"/>
        </w:tabs>
        <w:rPr>
          <w:rFonts w:ascii="Century Gothic" w:hAnsi="Century Gothic"/>
        </w:rPr>
      </w:pPr>
      <w:r w:rsidRPr="009E7F56">
        <w:rPr>
          <w:rFonts w:ascii="Century Gothic" w:hAnsi="Century Gothic"/>
        </w:rPr>
        <w:t>European and regional partners will contribute to knowledge exchange, transfer of good practices, mentoring, and international visibility. Dissemination towards EU stakeholders will support the transferability of CRAFT-VET results to other Western Balkan and European contexts.</w:t>
      </w:r>
    </w:p>
    <w:p w14:paraId="61CF288D" w14:textId="77777777" w:rsidR="009E7F56" w:rsidRPr="009E7F56" w:rsidRDefault="009E7F56" w:rsidP="009E7F56">
      <w:pPr>
        <w:pStyle w:val="HeadingSecondText"/>
        <w:tabs>
          <w:tab w:val="left" w:pos="2705"/>
        </w:tabs>
        <w:ind w:left="0" w:firstLine="0"/>
        <w:rPr>
          <w:rFonts w:ascii="Century Gothic" w:hAnsi="Century Gothic"/>
        </w:rPr>
      </w:pPr>
    </w:p>
    <w:p w14:paraId="5D541BE6" w14:textId="77777777" w:rsidR="009E7F56" w:rsidRDefault="009E7F56" w:rsidP="009E7F56">
      <w:pPr>
        <w:pStyle w:val="HeadingSecondText"/>
        <w:tabs>
          <w:tab w:val="left" w:pos="2705"/>
        </w:tabs>
        <w:ind w:left="0" w:firstLine="0"/>
        <w:rPr>
          <w:rFonts w:ascii="Century Gothic" w:hAnsi="Century Gothic"/>
        </w:rPr>
      </w:pPr>
    </w:p>
    <w:p w14:paraId="773B75FB" w14:textId="77777777" w:rsidR="009E7F56" w:rsidRPr="007C7580" w:rsidRDefault="00FC7A4B" w:rsidP="007C7580">
      <w:pPr>
        <w:pStyle w:val="HeadingSecond"/>
        <w:rPr>
          <w:rFonts w:ascii="Century Gothic" w:hAnsi="Century Gothic"/>
        </w:rPr>
      </w:pPr>
      <w:bookmarkStart w:id="6" w:name="_Toc233575502"/>
      <w:r w:rsidRPr="007C7580">
        <w:rPr>
          <w:rFonts w:ascii="Century Gothic" w:eastAsiaTheme="majorEastAsia" w:hAnsi="Century Gothic"/>
          <w:color w:val="000000" w:themeColor="text1"/>
        </w:rPr>
        <w:t>2.5 Dissemination Tools and Channels</w:t>
      </w:r>
      <w:bookmarkEnd w:id="6"/>
      <w:r w:rsidR="009E7F56" w:rsidRPr="007C7580">
        <w:rPr>
          <w:rFonts w:ascii="Century Gothic" w:eastAsiaTheme="minorHAnsi" w:hAnsi="Century Gothic" w:cs="Anek Odia"/>
          <w:color w:val="auto"/>
          <w:sz w:val="22"/>
          <w14:ligatures w14:val="standardContextual"/>
        </w:rPr>
        <w:tab/>
      </w:r>
    </w:p>
    <w:p w14:paraId="4D9D508E" w14:textId="77777777" w:rsidR="000B4519" w:rsidRDefault="000B4519" w:rsidP="009E7F56">
      <w:pPr>
        <w:pStyle w:val="HeadingSecondText"/>
        <w:tabs>
          <w:tab w:val="left" w:pos="2705"/>
        </w:tabs>
        <w:ind w:left="0" w:firstLine="0"/>
        <w:rPr>
          <w:rFonts w:ascii="Century Gothic" w:hAnsi="Century Gothic"/>
        </w:rPr>
      </w:pPr>
    </w:p>
    <w:p w14:paraId="4F0DB0F7" w14:textId="77777777" w:rsidR="000B4519" w:rsidRDefault="000B4519" w:rsidP="009E7F56">
      <w:pPr>
        <w:pStyle w:val="HeadingSecondText"/>
        <w:tabs>
          <w:tab w:val="left" w:pos="2705"/>
        </w:tabs>
        <w:ind w:left="0" w:firstLine="0"/>
        <w:rPr>
          <w:rFonts w:ascii="Century Gothic" w:hAnsi="Century Gothic"/>
        </w:rPr>
      </w:pPr>
    </w:p>
    <w:p w14:paraId="4130C3D0" w14:textId="77777777" w:rsidR="000B4519" w:rsidRPr="000B4519" w:rsidRDefault="000B4519" w:rsidP="000B4519">
      <w:pPr>
        <w:pStyle w:val="HeadingSecondText"/>
        <w:tabs>
          <w:tab w:val="left" w:pos="2705"/>
        </w:tabs>
        <w:ind w:left="0" w:firstLine="0"/>
        <w:rPr>
          <w:rFonts w:ascii="Century Gothic" w:hAnsi="Century Gothic"/>
        </w:rPr>
      </w:pPr>
      <w:r w:rsidRPr="000B4519">
        <w:rPr>
          <w:rFonts w:ascii="Century Gothic" w:hAnsi="Century Gothic"/>
        </w:rPr>
        <w:t>The CRAFT-VET consortium will use a combination of tools and channels to ensure wide and effective dissemination of project activities and results.</w:t>
      </w:r>
    </w:p>
    <w:p w14:paraId="77D81010" w14:textId="77777777" w:rsidR="000B4519" w:rsidRDefault="000B4519" w:rsidP="000B4519">
      <w:pPr>
        <w:pStyle w:val="HeadingSecondText"/>
        <w:tabs>
          <w:tab w:val="left" w:pos="2705"/>
        </w:tabs>
        <w:ind w:left="0" w:firstLine="0"/>
        <w:rPr>
          <w:rFonts w:ascii="Century Gothic" w:hAnsi="Century Gothic"/>
        </w:rPr>
      </w:pPr>
    </w:p>
    <w:p w14:paraId="06D4D955" w14:textId="7F04D7CF" w:rsidR="000B4519" w:rsidRDefault="000B4519" w:rsidP="000B4519">
      <w:pPr>
        <w:pStyle w:val="HeadingSecondText"/>
        <w:tabs>
          <w:tab w:val="left" w:pos="2705"/>
        </w:tabs>
        <w:ind w:left="0" w:firstLine="0"/>
        <w:rPr>
          <w:rFonts w:ascii="Century Gothic" w:hAnsi="Century Gothic"/>
        </w:rPr>
      </w:pPr>
      <w:r w:rsidRPr="000B4519">
        <w:rPr>
          <w:rFonts w:ascii="Century Gothic" w:hAnsi="Century Gothic"/>
        </w:rPr>
        <w:t>The main dissemination tools will include:</w:t>
      </w:r>
    </w:p>
    <w:p w14:paraId="4657BC87" w14:textId="77777777" w:rsidR="000B4519" w:rsidRPr="000B4519" w:rsidRDefault="000B4519" w:rsidP="000B4519">
      <w:pPr>
        <w:pStyle w:val="HeadingSecondText"/>
        <w:tabs>
          <w:tab w:val="left" w:pos="2705"/>
        </w:tabs>
        <w:ind w:left="0" w:firstLine="0"/>
        <w:rPr>
          <w:rFonts w:ascii="Century Gothic" w:hAnsi="Century Gothic"/>
        </w:rPr>
      </w:pPr>
    </w:p>
    <w:p w14:paraId="2EA25265"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project website;</w:t>
      </w:r>
    </w:p>
    <w:p w14:paraId="243FAF3B"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social media accounts such as Facebook, LinkedIn and Instagram;</w:t>
      </w:r>
    </w:p>
    <w:p w14:paraId="3A32294D"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promotional materials including brochures, posters, roll-ups, folders and templates;</w:t>
      </w:r>
    </w:p>
    <w:p w14:paraId="316731A9"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newsletters;</w:t>
      </w:r>
    </w:p>
    <w:p w14:paraId="5EE8ED32"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press releases and media articles;</w:t>
      </w:r>
    </w:p>
    <w:p w14:paraId="28E077F9"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partner websites and institutional communication channels;</w:t>
      </w:r>
    </w:p>
    <w:p w14:paraId="46675902"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training materials and manuals;</w:t>
      </w:r>
    </w:p>
    <w:p w14:paraId="05CE7B7F"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public presentations;</w:t>
      </w:r>
    </w:p>
    <w:p w14:paraId="5D645B7A"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workshops and info days;</w:t>
      </w:r>
    </w:p>
    <w:p w14:paraId="6E1634D4"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Circular Economy Hackathons;</w:t>
      </w:r>
    </w:p>
    <w:p w14:paraId="64F59D3A"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study visit reports;</w:t>
      </w:r>
    </w:p>
    <w:p w14:paraId="3D9DAFC8"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lastRenderedPageBreak/>
        <w:t>participation in fairs, exhibitions and conferences;</w:t>
      </w:r>
    </w:p>
    <w:p w14:paraId="656D7335"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policy briefs and recommendations;</w:t>
      </w:r>
    </w:p>
    <w:p w14:paraId="32E99325" w14:textId="77777777" w:rsidR="000B4519" w:rsidRPr="000B4519" w:rsidRDefault="000B4519" w:rsidP="000B4519">
      <w:pPr>
        <w:pStyle w:val="HeadingSecondText"/>
        <w:numPr>
          <w:ilvl w:val="0"/>
          <w:numId w:val="7"/>
        </w:numPr>
        <w:tabs>
          <w:tab w:val="left" w:pos="2705"/>
        </w:tabs>
        <w:rPr>
          <w:rFonts w:ascii="Century Gothic" w:hAnsi="Century Gothic"/>
        </w:rPr>
      </w:pPr>
      <w:r w:rsidRPr="000B4519">
        <w:rPr>
          <w:rFonts w:ascii="Century Gothic" w:hAnsi="Century Gothic"/>
        </w:rPr>
        <w:t>Erasmus+ Project Results Platform.</w:t>
      </w:r>
    </w:p>
    <w:p w14:paraId="21CB8771" w14:textId="77777777" w:rsidR="000B4519" w:rsidRDefault="000B4519" w:rsidP="000B4519">
      <w:pPr>
        <w:pStyle w:val="HeadingSecondText"/>
        <w:tabs>
          <w:tab w:val="left" w:pos="2705"/>
        </w:tabs>
        <w:ind w:left="0" w:firstLine="0"/>
        <w:rPr>
          <w:rFonts w:ascii="Century Gothic" w:hAnsi="Century Gothic"/>
        </w:rPr>
      </w:pPr>
    </w:p>
    <w:p w14:paraId="58A1BD97" w14:textId="63B5FE52" w:rsidR="00C26F15" w:rsidRDefault="000B4519" w:rsidP="007C7580">
      <w:pPr>
        <w:pStyle w:val="HeadingSecondText"/>
        <w:tabs>
          <w:tab w:val="left" w:pos="2705"/>
        </w:tabs>
        <w:ind w:left="0" w:firstLine="0"/>
        <w:rPr>
          <w:rFonts w:ascii="Century Gothic" w:hAnsi="Century Gothic"/>
        </w:rPr>
      </w:pPr>
      <w:r w:rsidRPr="000B4519">
        <w:rPr>
          <w:rFonts w:ascii="Century Gothic" w:hAnsi="Century Gothic"/>
        </w:rPr>
        <w:t>Each partner will be responsible for contributing to dissemination activities in their own institutional, local, national, and professional networks. Partners will provide news items, photos, short reports, event information, participant feedback, and examples of project results to be shared through the common communication channels.</w:t>
      </w:r>
    </w:p>
    <w:p w14:paraId="585026BC" w14:textId="77777777" w:rsidR="007C7580" w:rsidRPr="007C7580" w:rsidRDefault="007C7580" w:rsidP="007C7580">
      <w:pPr>
        <w:pStyle w:val="HeadingSecondText"/>
        <w:tabs>
          <w:tab w:val="left" w:pos="2705"/>
        </w:tabs>
        <w:ind w:left="0" w:firstLine="0"/>
        <w:rPr>
          <w:rFonts w:ascii="Century Gothic" w:hAnsi="Century Gothic"/>
        </w:rPr>
      </w:pPr>
    </w:p>
    <w:p w14:paraId="6243BCC0" w14:textId="77777777" w:rsidR="00C26F15" w:rsidRPr="007C7580" w:rsidRDefault="00C26F15" w:rsidP="007C7580">
      <w:pPr>
        <w:pStyle w:val="HeadingSecond"/>
        <w:rPr>
          <w:rFonts w:ascii="Century Gothic" w:eastAsiaTheme="majorEastAsia" w:hAnsi="Century Gothic" w:cstheme="majorBidi"/>
          <w:bCs w:val="0"/>
          <w:color w:val="000000" w:themeColor="text1"/>
          <w:szCs w:val="32"/>
        </w:rPr>
      </w:pPr>
      <w:bookmarkStart w:id="7" w:name="_Toc233575503"/>
      <w:r w:rsidRPr="007C7580">
        <w:rPr>
          <w:rFonts w:ascii="Century Gothic" w:eastAsiaTheme="majorEastAsia" w:hAnsi="Century Gothic" w:cstheme="majorBidi"/>
          <w:bCs w:val="0"/>
          <w:color w:val="000000" w:themeColor="text1"/>
          <w:szCs w:val="32"/>
        </w:rPr>
        <w:t>2.6 Key Messages</w:t>
      </w:r>
      <w:bookmarkEnd w:id="7"/>
    </w:p>
    <w:p w14:paraId="1628BE3C" w14:textId="77777777" w:rsidR="002705C4" w:rsidRDefault="002705C4" w:rsidP="009E7F56">
      <w:pPr>
        <w:pStyle w:val="HeadingSecondText"/>
        <w:tabs>
          <w:tab w:val="left" w:pos="2705"/>
        </w:tabs>
        <w:ind w:left="0" w:firstLine="0"/>
        <w:rPr>
          <w:rFonts w:ascii="Century Gothic" w:eastAsiaTheme="majorEastAsia" w:hAnsi="Century Gothic" w:cstheme="majorBidi"/>
          <w:b/>
          <w:bCs/>
          <w:color w:val="000000" w:themeColor="text1"/>
          <w:sz w:val="32"/>
          <w:szCs w:val="32"/>
          <w14:ligatures w14:val="none"/>
        </w:rPr>
      </w:pPr>
    </w:p>
    <w:p w14:paraId="2FCEE6BF" w14:textId="77777777" w:rsidR="002705C4" w:rsidRDefault="002705C4" w:rsidP="005C54CA">
      <w:pPr>
        <w:pStyle w:val="HeadingSecondText"/>
        <w:tabs>
          <w:tab w:val="left" w:pos="2705"/>
        </w:tabs>
        <w:ind w:left="0" w:firstLine="0"/>
        <w:rPr>
          <w:rFonts w:ascii="Century Gothic" w:eastAsiaTheme="majorEastAsia" w:hAnsi="Century Gothic" w:cstheme="majorBidi"/>
          <w:color w:val="000000" w:themeColor="text1"/>
          <w:sz w:val="24"/>
          <w:szCs w:val="24"/>
        </w:rPr>
      </w:pPr>
      <w:r w:rsidRPr="005C54CA">
        <w:rPr>
          <w:rFonts w:ascii="Century Gothic" w:eastAsiaTheme="majorEastAsia" w:hAnsi="Century Gothic" w:cstheme="majorBidi"/>
          <w:color w:val="000000" w:themeColor="text1"/>
          <w:sz w:val="24"/>
          <w:szCs w:val="24"/>
        </w:rPr>
        <w:t>The key messages of CRAFT-VET will communicate the project’s identity, purpose, and expected impact in a simple and consistent way. Messages will be adapted to different target groups while maintaining a common project narrative.</w:t>
      </w:r>
    </w:p>
    <w:p w14:paraId="1C55710C" w14:textId="77777777" w:rsidR="005C54CA" w:rsidRPr="005C54CA" w:rsidRDefault="005C54CA" w:rsidP="005C54CA">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2F770B6C" w14:textId="77777777" w:rsidR="002705C4" w:rsidRDefault="002705C4" w:rsidP="002705C4">
      <w:pPr>
        <w:pStyle w:val="HeadingSecondText"/>
        <w:tabs>
          <w:tab w:val="left" w:pos="2705"/>
        </w:tabs>
        <w:ind w:left="0" w:firstLine="0"/>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The main key messages are:</w:t>
      </w:r>
    </w:p>
    <w:p w14:paraId="3C65BEA7" w14:textId="77777777" w:rsidR="002705C4" w:rsidRPr="002705C4"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
    <w:p w14:paraId="04FE0681"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CRAFT-VET connects Albanian artisanal heritage with digital innovation and sustainable production.</w:t>
      </w:r>
    </w:p>
    <w:p w14:paraId="204C354B"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Traditional crafts can become modern, competitive, and attractive career pathways for young people.</w:t>
      </w:r>
    </w:p>
    <w:p w14:paraId="26A53B17"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Smart Craft Labs will help VET students and artisans learn by using real tools, digital technologies, and practical methods.</w:t>
      </w:r>
    </w:p>
    <w:p w14:paraId="2BD8A7B7"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Circular economy skills can help artisans reduce waste, lower costs, and create environmentally responsible products.</w:t>
      </w:r>
    </w:p>
    <w:p w14:paraId="31A6E076"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Digital tools, e-commerce, branding, and certification can help Albanian artisans access wider markets.</w:t>
      </w:r>
    </w:p>
    <w:p w14:paraId="69FDE58F"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CRAFT-VET supports women, young people, and marginalized groups in developing skills for entrepreneurship and employment.</w:t>
      </w:r>
    </w:p>
    <w:p w14:paraId="4C5C7EDB"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The project strengthens cooperation between VET institutions, artisans, businesses, public authorities, and European partners.</w:t>
      </w:r>
    </w:p>
    <w:p w14:paraId="137B8495" w14:textId="77777777" w:rsidR="002705C4" w:rsidRPr="002705C4" w:rsidRDefault="002705C4" w:rsidP="002705C4">
      <w:pPr>
        <w:pStyle w:val="HeadingSecondText"/>
        <w:numPr>
          <w:ilvl w:val="0"/>
          <w:numId w:val="8"/>
        </w:numPr>
        <w:tabs>
          <w:tab w:val="left" w:pos="2705"/>
        </w:tabs>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CRAFT-VET contributes to preserving cultural heritage while preparing the craft sector for the future.</w:t>
      </w:r>
    </w:p>
    <w:p w14:paraId="5FBF2639" w14:textId="77777777" w:rsidR="002705C4" w:rsidRPr="002705C4" w:rsidRDefault="002705C4" w:rsidP="002705C4">
      <w:pPr>
        <w:pStyle w:val="HeadingSecondText"/>
        <w:tabs>
          <w:tab w:val="left" w:pos="2705"/>
        </w:tabs>
        <w:ind w:left="720" w:firstLine="0"/>
        <w:rPr>
          <w:rFonts w:ascii="Century Gothic" w:eastAsiaTheme="majorEastAsia" w:hAnsi="Century Gothic" w:cstheme="majorBidi"/>
          <w:b/>
          <w:bCs/>
          <w:color w:val="000000" w:themeColor="text1"/>
          <w:sz w:val="32"/>
          <w:szCs w:val="32"/>
        </w:rPr>
      </w:pPr>
    </w:p>
    <w:p w14:paraId="049A06A0" w14:textId="77777777" w:rsidR="002705C4" w:rsidRPr="00C814B3" w:rsidRDefault="002705C4" w:rsidP="002705C4">
      <w:pPr>
        <w:pStyle w:val="HeadingSecondText"/>
        <w:tabs>
          <w:tab w:val="left" w:pos="2705"/>
        </w:tabs>
        <w:ind w:left="0" w:firstLine="0"/>
        <w:rPr>
          <w:rFonts w:ascii="Century Gothic" w:eastAsiaTheme="majorEastAsia" w:hAnsi="Century Gothic" w:cstheme="majorBidi"/>
          <w:b/>
          <w:bCs/>
          <w:color w:val="000000" w:themeColor="text1"/>
          <w:sz w:val="28"/>
          <w:szCs w:val="28"/>
        </w:rPr>
      </w:pPr>
      <w:r w:rsidRPr="00C814B3">
        <w:rPr>
          <w:rFonts w:ascii="Century Gothic" w:eastAsiaTheme="majorEastAsia" w:hAnsi="Century Gothic" w:cstheme="majorBidi"/>
          <w:b/>
          <w:bCs/>
          <w:color w:val="000000" w:themeColor="text1"/>
          <w:sz w:val="28"/>
          <w:szCs w:val="28"/>
        </w:rPr>
        <w:t>Keywords for Dissemination Materials</w:t>
      </w:r>
    </w:p>
    <w:p w14:paraId="4709DDB3" w14:textId="77777777" w:rsidR="002705C4" w:rsidRDefault="002705C4" w:rsidP="002705C4">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23FCC7F9" w14:textId="432A40EF" w:rsidR="002705C4" w:rsidRDefault="002705C4" w:rsidP="002705C4">
      <w:pPr>
        <w:pStyle w:val="HeadingSecondText"/>
        <w:tabs>
          <w:tab w:val="left" w:pos="2705"/>
        </w:tabs>
        <w:ind w:left="0" w:firstLine="0"/>
        <w:rPr>
          <w:rFonts w:ascii="Century Gothic" w:eastAsiaTheme="majorEastAsia" w:hAnsi="Century Gothic" w:cstheme="majorBidi"/>
          <w:color w:val="000000" w:themeColor="text1"/>
          <w:sz w:val="24"/>
          <w:szCs w:val="24"/>
        </w:rPr>
      </w:pPr>
      <w:r w:rsidRPr="002705C4">
        <w:rPr>
          <w:rFonts w:ascii="Century Gothic" w:eastAsiaTheme="majorEastAsia" w:hAnsi="Century Gothic" w:cstheme="majorBidi"/>
          <w:color w:val="000000" w:themeColor="text1"/>
          <w:sz w:val="24"/>
          <w:szCs w:val="24"/>
        </w:rPr>
        <w:t>The following keywords will be used consistently in CRAFT-VET dissemination materials:</w:t>
      </w:r>
    </w:p>
    <w:p w14:paraId="501DBF44" w14:textId="77777777" w:rsidR="002705C4" w:rsidRPr="002705C4" w:rsidRDefault="002705C4" w:rsidP="002705C4">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33905680"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r w:rsidRPr="00F84E52">
        <w:rPr>
          <w:rFonts w:ascii="Century Gothic" w:eastAsiaTheme="majorEastAsia" w:hAnsi="Century Gothic" w:cstheme="majorBidi"/>
          <w:color w:val="000000" w:themeColor="text1"/>
          <w:sz w:val="24"/>
          <w:szCs w:val="24"/>
        </w:rPr>
        <w:t>CRAFT-VET</w:t>
      </w:r>
    </w:p>
    <w:p w14:paraId="43534B6F"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ErasmusPlus</w:t>
      </w:r>
      <w:proofErr w:type="spellEnd"/>
    </w:p>
    <w:p w14:paraId="6D81C07B"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CapacityBuildingVET</w:t>
      </w:r>
      <w:proofErr w:type="spellEnd"/>
    </w:p>
    <w:p w14:paraId="25C222C0"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VocationalEducation</w:t>
      </w:r>
      <w:proofErr w:type="spellEnd"/>
    </w:p>
    <w:p w14:paraId="23BBE12A"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AlbanianCrafts</w:t>
      </w:r>
      <w:proofErr w:type="spellEnd"/>
    </w:p>
    <w:p w14:paraId="79B9D1AF"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lastRenderedPageBreak/>
        <w:t>ArtisanalHeritage</w:t>
      </w:r>
      <w:proofErr w:type="spellEnd"/>
    </w:p>
    <w:p w14:paraId="68AE2713"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SmartCraftLabs</w:t>
      </w:r>
      <w:proofErr w:type="spellEnd"/>
    </w:p>
    <w:p w14:paraId="7C1DF185"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DigitalCraftSkills</w:t>
      </w:r>
      <w:proofErr w:type="spellEnd"/>
    </w:p>
    <w:p w14:paraId="23C7718E"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proofErr w:type="gramStart"/>
      <w:r w:rsidRPr="00F84E52">
        <w:rPr>
          <w:rFonts w:ascii="Century Gothic" w:eastAsiaTheme="majorEastAsia" w:hAnsi="Century Gothic" w:cstheme="majorBidi"/>
          <w:color w:val="000000" w:themeColor="text1"/>
          <w:sz w:val="24"/>
          <w:szCs w:val="24"/>
        </w:rPr>
        <w:t>CircularEconomy</w:t>
      </w:r>
      <w:proofErr w:type="spellEnd"/>
      <w:proofErr w:type="gramEnd"/>
    </w:p>
    <w:p w14:paraId="355C2057"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SustainableCrafts</w:t>
      </w:r>
      <w:proofErr w:type="spellEnd"/>
    </w:p>
    <w:p w14:paraId="2A517596"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r w:rsidRPr="00F84E52">
        <w:rPr>
          <w:rFonts w:ascii="Century Gothic" w:eastAsiaTheme="majorEastAsia" w:hAnsi="Century Gothic" w:cstheme="majorBidi"/>
          <w:color w:val="000000" w:themeColor="text1"/>
          <w:sz w:val="24"/>
          <w:szCs w:val="24"/>
        </w:rPr>
        <w:t>GreenSkills</w:t>
      </w:r>
    </w:p>
    <w:p w14:paraId="1218B604"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SmartManufacturing</w:t>
      </w:r>
      <w:proofErr w:type="spellEnd"/>
    </w:p>
    <w:p w14:paraId="590B659C"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CraftInnovation</w:t>
      </w:r>
      <w:proofErr w:type="spellEnd"/>
    </w:p>
    <w:p w14:paraId="2545E751"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ECommerceForArtisans</w:t>
      </w:r>
      <w:proofErr w:type="spellEnd"/>
    </w:p>
    <w:p w14:paraId="05C7D982"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MadeInAlbania</w:t>
      </w:r>
      <w:proofErr w:type="spellEnd"/>
    </w:p>
    <w:p w14:paraId="5EF003DA"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proofErr w:type="gramStart"/>
      <w:r w:rsidRPr="00F84E52">
        <w:rPr>
          <w:rFonts w:ascii="Century Gothic" w:eastAsiaTheme="majorEastAsia" w:hAnsi="Century Gothic" w:cstheme="majorBidi"/>
          <w:color w:val="000000" w:themeColor="text1"/>
          <w:sz w:val="24"/>
          <w:szCs w:val="24"/>
        </w:rPr>
        <w:t>BlockchainCertification</w:t>
      </w:r>
      <w:proofErr w:type="spellEnd"/>
      <w:proofErr w:type="gramEnd"/>
    </w:p>
    <w:p w14:paraId="38D0A1CE"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YouthEmployment</w:t>
      </w:r>
      <w:proofErr w:type="spellEnd"/>
    </w:p>
    <w:p w14:paraId="36DC2CFC"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WomenInCrafts</w:t>
      </w:r>
      <w:proofErr w:type="spellEnd"/>
    </w:p>
    <w:p w14:paraId="37B68E86"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Heritagepreneurship</w:t>
      </w:r>
      <w:proofErr w:type="spellEnd"/>
    </w:p>
    <w:p w14:paraId="71866F63"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SkillsForTheFuture</w:t>
      </w:r>
      <w:proofErr w:type="spellEnd"/>
    </w:p>
    <w:p w14:paraId="4D6C1875"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EUFundedProject</w:t>
      </w:r>
      <w:proofErr w:type="spellEnd"/>
    </w:p>
    <w:p w14:paraId="46F32522" w14:textId="77777777" w:rsidR="002705C4" w:rsidRPr="00F84E52" w:rsidRDefault="002705C4" w:rsidP="002705C4">
      <w:pPr>
        <w:pStyle w:val="HeadingSecondText"/>
        <w:tabs>
          <w:tab w:val="left" w:pos="2705"/>
        </w:tabs>
        <w:rPr>
          <w:rFonts w:ascii="Century Gothic" w:eastAsiaTheme="majorEastAsia" w:hAnsi="Century Gothic" w:cstheme="majorBidi"/>
          <w:color w:val="000000" w:themeColor="text1"/>
          <w:sz w:val="24"/>
          <w:szCs w:val="24"/>
        </w:rPr>
      </w:pPr>
      <w:proofErr w:type="spellStart"/>
      <w:r w:rsidRPr="00F84E52">
        <w:rPr>
          <w:rFonts w:ascii="Century Gothic" w:eastAsiaTheme="majorEastAsia" w:hAnsi="Century Gothic" w:cstheme="majorBidi"/>
          <w:color w:val="000000" w:themeColor="text1"/>
          <w:sz w:val="24"/>
          <w:szCs w:val="24"/>
        </w:rPr>
        <w:t>WesternBalkans</w:t>
      </w:r>
      <w:proofErr w:type="spellEnd"/>
    </w:p>
    <w:p w14:paraId="065F748D" w14:textId="5C739B46" w:rsidR="00DF25F5" w:rsidRDefault="00DF25F5" w:rsidP="00C528F9">
      <w:pPr>
        <w:pStyle w:val="HeadingSecondText"/>
        <w:tabs>
          <w:tab w:val="left" w:pos="2705"/>
        </w:tabs>
        <w:ind w:left="0" w:firstLine="0"/>
        <w:rPr>
          <w:rFonts w:ascii="Century Gothic" w:eastAsiaTheme="majorEastAsia" w:hAnsi="Century Gothic" w:cstheme="majorBidi"/>
          <w:b/>
          <w:bCs/>
          <w:color w:val="000000" w:themeColor="text1"/>
          <w:sz w:val="32"/>
          <w:szCs w:val="32"/>
          <w14:ligatures w14:val="none"/>
        </w:rPr>
      </w:pPr>
    </w:p>
    <w:p w14:paraId="00A266A9" w14:textId="77777777" w:rsidR="00DF25F5" w:rsidRDefault="00DF25F5" w:rsidP="00DF25F5">
      <w:pPr>
        <w:pStyle w:val="HeadingSecondText"/>
        <w:tabs>
          <w:tab w:val="left" w:pos="2705"/>
        </w:tabs>
        <w:rPr>
          <w:rFonts w:ascii="Century Gothic" w:eastAsiaTheme="majorEastAsia" w:hAnsi="Century Gothic" w:cstheme="majorBidi"/>
          <w:b/>
          <w:bCs/>
          <w:color w:val="000000" w:themeColor="text1"/>
          <w:sz w:val="32"/>
          <w:szCs w:val="32"/>
          <w14:ligatures w14:val="none"/>
        </w:rPr>
      </w:pPr>
    </w:p>
    <w:p w14:paraId="04B5E667" w14:textId="765C1688" w:rsidR="00806D48" w:rsidRPr="00050E05" w:rsidRDefault="00806D48" w:rsidP="00050E05">
      <w:pPr>
        <w:pStyle w:val="FirstHeading"/>
        <w:rPr>
          <w:rFonts w:ascii="Century Gothic" w:hAnsi="Century Gothic"/>
          <w:color w:val="EE0000"/>
          <w:sz w:val="40"/>
          <w:szCs w:val="40"/>
        </w:rPr>
      </w:pPr>
      <w:bookmarkStart w:id="8" w:name="_Toc233575504"/>
      <w:r w:rsidRPr="00050E05">
        <w:rPr>
          <w:rFonts w:ascii="Century Gothic" w:hAnsi="Century Gothic"/>
          <w:color w:val="EE0000"/>
          <w:sz w:val="40"/>
          <w:szCs w:val="40"/>
        </w:rPr>
        <w:t>DISSEMINATION ACTIVITIES AND TOOLS</w:t>
      </w:r>
      <w:bookmarkEnd w:id="8"/>
    </w:p>
    <w:p w14:paraId="03B53EF5" w14:textId="77777777" w:rsidR="000F485F" w:rsidRPr="00050E05" w:rsidRDefault="00806D48" w:rsidP="00050E05">
      <w:pPr>
        <w:pStyle w:val="HeadingSecond"/>
        <w:rPr>
          <w:rFonts w:ascii="Century Gothic" w:eastAsiaTheme="majorEastAsia" w:hAnsi="Century Gothic"/>
          <w:color w:val="000000" w:themeColor="text1"/>
        </w:rPr>
      </w:pPr>
      <w:bookmarkStart w:id="9" w:name="_Toc233575505"/>
      <w:r w:rsidRPr="00050E05">
        <w:rPr>
          <w:rFonts w:ascii="Century Gothic" w:eastAsiaTheme="majorEastAsia" w:hAnsi="Century Gothic"/>
          <w:color w:val="000000" w:themeColor="text1"/>
        </w:rPr>
        <w:t xml:space="preserve">3.1 </w:t>
      </w:r>
      <w:r w:rsidR="000F485F" w:rsidRPr="00050E05">
        <w:rPr>
          <w:rFonts w:ascii="Century Gothic" w:eastAsiaTheme="majorEastAsia" w:hAnsi="Century Gothic"/>
          <w:color w:val="000000" w:themeColor="text1"/>
        </w:rPr>
        <w:t>Promotional Materials and Visual Identity</w:t>
      </w:r>
      <w:bookmarkEnd w:id="9"/>
    </w:p>
    <w:p w14:paraId="5B078FC5" w14:textId="77777777" w:rsidR="000F485F" w:rsidRPr="000F485F" w:rsidRDefault="000F485F" w:rsidP="000F485F">
      <w:pPr>
        <w:pStyle w:val="HeadingSecondText"/>
        <w:tabs>
          <w:tab w:val="left" w:pos="2705"/>
        </w:tabs>
        <w:rPr>
          <w:rFonts w:ascii="Century Gothic" w:eastAsiaTheme="majorEastAsia" w:hAnsi="Century Gothic" w:cstheme="majorBidi"/>
          <w:color w:val="000000" w:themeColor="text1"/>
          <w:sz w:val="24"/>
          <w:szCs w:val="24"/>
          <w14:ligatures w14:val="none"/>
        </w:rPr>
      </w:pPr>
    </w:p>
    <w:p w14:paraId="4FDC62F4" w14:textId="69FE8569" w:rsidR="000F485F" w:rsidRP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 xml:space="preserve">At the beginning of the CRAFT-VET project, the consortium </w:t>
      </w:r>
      <w:r w:rsidR="00764A63">
        <w:rPr>
          <w:rFonts w:ascii="Century Gothic" w:eastAsiaTheme="majorEastAsia" w:hAnsi="Century Gothic" w:cstheme="majorBidi"/>
          <w:color w:val="000000" w:themeColor="text1"/>
          <w:sz w:val="24"/>
          <w:szCs w:val="24"/>
        </w:rPr>
        <w:t>developed</w:t>
      </w:r>
      <w:r w:rsidRPr="000F485F">
        <w:rPr>
          <w:rFonts w:ascii="Century Gothic" w:eastAsiaTheme="majorEastAsia" w:hAnsi="Century Gothic" w:cstheme="majorBidi"/>
          <w:color w:val="000000" w:themeColor="text1"/>
          <w:sz w:val="24"/>
          <w:szCs w:val="24"/>
        </w:rPr>
        <w:t xml:space="preserve"> a common visual identity to ensure that all communication and dissemination materials are coherent, recognizable, and aligned with the objectives of the project. </w:t>
      </w:r>
      <w:proofErr w:type="gramStart"/>
      <w:r w:rsidRPr="000F485F">
        <w:rPr>
          <w:rFonts w:ascii="Century Gothic" w:eastAsiaTheme="majorEastAsia" w:hAnsi="Century Gothic" w:cstheme="majorBidi"/>
          <w:color w:val="000000" w:themeColor="text1"/>
          <w:sz w:val="24"/>
          <w:szCs w:val="24"/>
        </w:rPr>
        <w:t>The visual</w:t>
      </w:r>
      <w:proofErr w:type="gramEnd"/>
      <w:r w:rsidRPr="000F485F">
        <w:rPr>
          <w:rFonts w:ascii="Century Gothic" w:eastAsiaTheme="majorEastAsia" w:hAnsi="Century Gothic" w:cstheme="majorBidi"/>
          <w:color w:val="000000" w:themeColor="text1"/>
          <w:sz w:val="24"/>
          <w:szCs w:val="24"/>
        </w:rPr>
        <w:t xml:space="preserve"> identity will help create a clear public image of CRAFT-VET and will support the visibility of the project among VET institutions, artisans, students, public authorities, businesses, and the wider community.</w:t>
      </w:r>
    </w:p>
    <w:p w14:paraId="248EE05F" w14:textId="77777777" w:rsid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4CCFDA9" w14:textId="295E5FD3" w:rsidR="000F485F" w:rsidRP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 xml:space="preserve">The visual identity will include the project logo, </w:t>
      </w:r>
      <w:proofErr w:type="spellStart"/>
      <w:r w:rsidRPr="000F485F">
        <w:rPr>
          <w:rFonts w:ascii="Century Gothic" w:eastAsiaTheme="majorEastAsia" w:hAnsi="Century Gothic" w:cstheme="majorBidi"/>
          <w:color w:val="000000" w:themeColor="text1"/>
          <w:sz w:val="24"/>
          <w:szCs w:val="24"/>
        </w:rPr>
        <w:t>colour</w:t>
      </w:r>
      <w:proofErr w:type="spellEnd"/>
      <w:r w:rsidRPr="000F485F">
        <w:rPr>
          <w:rFonts w:ascii="Century Gothic" w:eastAsiaTheme="majorEastAsia" w:hAnsi="Century Gothic" w:cstheme="majorBidi"/>
          <w:color w:val="000000" w:themeColor="text1"/>
          <w:sz w:val="24"/>
          <w:szCs w:val="24"/>
        </w:rPr>
        <w:t xml:space="preserve"> palette, fonts, templates, icons, and graphic elements that reflect the project’s focus on Albanian artisanal heritage, smart manufacturing, circular economy, and vocational education. The project image should communicate both tradition and innovation: the preservation of cultural craftsmanship on one side, and the integration of digital tools, sustainable production, and entrepreneurship on the other.</w:t>
      </w:r>
    </w:p>
    <w:p w14:paraId="6E00707C" w14:textId="77777777" w:rsid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72C201F" w14:textId="4B67F3CA" w:rsidR="000F485F" w:rsidRP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 xml:space="preserve">The promotional materials will be prepared in English and, where needed, translated or adapted into Albanian and other partner languages to reach national and local audiences more effectively. All partners will use the same visual identity </w:t>
      </w:r>
      <w:proofErr w:type="gramStart"/>
      <w:r w:rsidRPr="000F485F">
        <w:rPr>
          <w:rFonts w:ascii="Century Gothic" w:eastAsiaTheme="majorEastAsia" w:hAnsi="Century Gothic" w:cstheme="majorBidi"/>
          <w:color w:val="000000" w:themeColor="text1"/>
          <w:sz w:val="24"/>
          <w:szCs w:val="24"/>
        </w:rPr>
        <w:t>in order to</w:t>
      </w:r>
      <w:proofErr w:type="gramEnd"/>
      <w:r w:rsidRPr="000F485F">
        <w:rPr>
          <w:rFonts w:ascii="Century Gothic" w:eastAsiaTheme="majorEastAsia" w:hAnsi="Century Gothic" w:cstheme="majorBidi"/>
          <w:color w:val="000000" w:themeColor="text1"/>
          <w:sz w:val="24"/>
          <w:szCs w:val="24"/>
        </w:rPr>
        <w:t xml:space="preserve"> ensure a unified presentation of the project.</w:t>
      </w:r>
    </w:p>
    <w:p w14:paraId="2946E037" w14:textId="77777777" w:rsid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2D93C66" w14:textId="4340D591" w:rsidR="000F485F" w:rsidRPr="000F485F" w:rsidRDefault="000F485F"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lastRenderedPageBreak/>
        <w:t xml:space="preserve">The following promotional and communication materials </w:t>
      </w:r>
      <w:r w:rsidR="00D836FA">
        <w:rPr>
          <w:rFonts w:ascii="Century Gothic" w:eastAsiaTheme="majorEastAsia" w:hAnsi="Century Gothic" w:cstheme="majorBidi"/>
          <w:color w:val="000000" w:themeColor="text1"/>
          <w:sz w:val="24"/>
          <w:szCs w:val="24"/>
        </w:rPr>
        <w:t>are</w:t>
      </w:r>
      <w:r w:rsidRPr="000F485F">
        <w:rPr>
          <w:rFonts w:ascii="Century Gothic" w:eastAsiaTheme="majorEastAsia" w:hAnsi="Century Gothic" w:cstheme="majorBidi"/>
          <w:color w:val="000000" w:themeColor="text1"/>
          <w:sz w:val="24"/>
          <w:szCs w:val="24"/>
        </w:rPr>
        <w:t xml:space="preserve"> developed:</w:t>
      </w:r>
    </w:p>
    <w:p w14:paraId="72EEE78C"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project logo and alternative logo versions;</w:t>
      </w:r>
    </w:p>
    <w:p w14:paraId="5235E589"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Word document template;</w:t>
      </w:r>
    </w:p>
    <w:p w14:paraId="78B3A663"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PowerPoint presentation template;</w:t>
      </w:r>
    </w:p>
    <w:p w14:paraId="1F031A34"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attendance list template;</w:t>
      </w:r>
    </w:p>
    <w:p w14:paraId="551108A4"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meeting agenda template;</w:t>
      </w:r>
    </w:p>
    <w:p w14:paraId="09856DEC"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event invitation template;</w:t>
      </w:r>
    </w:p>
    <w:p w14:paraId="5ED6B140"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project brochure or leaflet;</w:t>
      </w:r>
    </w:p>
    <w:p w14:paraId="6D5ADF21"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project roll-up banner;</w:t>
      </w:r>
    </w:p>
    <w:p w14:paraId="522EF0FE"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posters for training and dissemination events;</w:t>
      </w:r>
    </w:p>
    <w:p w14:paraId="6DE031CA"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social media templates;</w:t>
      </w:r>
    </w:p>
    <w:p w14:paraId="4CE2F357"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newsletter template;</w:t>
      </w:r>
    </w:p>
    <w:p w14:paraId="399E2C3E" w14:textId="77777777" w:rsidR="000F485F" w:rsidRP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certificates for participants;</w:t>
      </w:r>
    </w:p>
    <w:p w14:paraId="041425FC" w14:textId="77777777" w:rsidR="000F485F" w:rsidRDefault="000F485F" w:rsidP="000F485F">
      <w:pPr>
        <w:pStyle w:val="HeadingSecondText"/>
        <w:numPr>
          <w:ilvl w:val="0"/>
          <w:numId w:val="10"/>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visual materials for Smart Craft Labs, workshops and hackathons.</w:t>
      </w:r>
    </w:p>
    <w:p w14:paraId="21450DAB" w14:textId="77777777" w:rsidR="00BC6CE9" w:rsidRDefault="00BC6CE9" w:rsidP="00BC6CE9">
      <w:pPr>
        <w:pStyle w:val="HeadingSecondText"/>
        <w:tabs>
          <w:tab w:val="left" w:pos="2705"/>
        </w:tabs>
        <w:rPr>
          <w:rFonts w:ascii="Century Gothic" w:eastAsiaTheme="majorEastAsia" w:hAnsi="Century Gothic" w:cstheme="majorBidi"/>
          <w:color w:val="000000" w:themeColor="text1"/>
          <w:sz w:val="24"/>
          <w:szCs w:val="24"/>
        </w:rPr>
      </w:pPr>
    </w:p>
    <w:p w14:paraId="09A784D5" w14:textId="3A66D5D2" w:rsidR="00C20CF9" w:rsidRPr="00C20CF9" w:rsidRDefault="00C20CF9" w:rsidP="00C20CF9">
      <w:pPr>
        <w:spacing w:line="276" w:lineRule="auto"/>
        <w:jc w:val="both"/>
        <w:textAlignment w:val="baseline"/>
        <w:rPr>
          <w:rFonts w:ascii="Century Gothic" w:eastAsiaTheme="majorEastAsia" w:hAnsi="Century Gothic" w:cstheme="majorBidi"/>
          <w:color w:val="000000" w:themeColor="text1"/>
          <w:sz w:val="24"/>
          <w:szCs w:val="24"/>
          <w14:ligatures w14:val="standardContextual"/>
        </w:rPr>
      </w:pPr>
      <w:r w:rsidRPr="00C20CF9">
        <w:rPr>
          <w:rFonts w:ascii="Century Gothic" w:eastAsiaTheme="majorEastAsia" w:hAnsi="Century Gothic" w:cstheme="majorBidi"/>
          <w:color w:val="000000" w:themeColor="text1"/>
          <w:sz w:val="24"/>
          <w:szCs w:val="24"/>
          <w14:ligatures w14:val="standardContextual"/>
        </w:rPr>
        <w:t xml:space="preserve">Following the guidelines of the Erasmus plus </w:t>
      </w:r>
      <w:proofErr w:type="spellStart"/>
      <w:r w:rsidRPr="00C20CF9">
        <w:rPr>
          <w:rFonts w:ascii="Century Gothic" w:eastAsiaTheme="majorEastAsia" w:hAnsi="Century Gothic" w:cstheme="majorBidi"/>
          <w:color w:val="000000" w:themeColor="text1"/>
          <w:sz w:val="24"/>
          <w:szCs w:val="24"/>
          <w14:ligatures w14:val="standardContextual"/>
        </w:rPr>
        <w:t>programme</w:t>
      </w:r>
      <w:proofErr w:type="spellEnd"/>
      <w:r w:rsidRPr="00C20CF9">
        <w:rPr>
          <w:rFonts w:ascii="Century Gothic" w:eastAsiaTheme="majorEastAsia" w:hAnsi="Century Gothic" w:cstheme="majorBidi"/>
          <w:color w:val="000000" w:themeColor="text1"/>
          <w:sz w:val="24"/>
          <w:szCs w:val="24"/>
          <w14:ligatures w14:val="standardContextual"/>
        </w:rPr>
        <w:t xml:space="preserve">, the grant agreement specificities and in strict collaboration with our partners we have worked </w:t>
      </w:r>
      <w:proofErr w:type="gramStart"/>
      <w:r w:rsidRPr="00C20CF9">
        <w:rPr>
          <w:rFonts w:ascii="Century Gothic" w:eastAsiaTheme="majorEastAsia" w:hAnsi="Century Gothic" w:cstheme="majorBidi"/>
          <w:color w:val="000000" w:themeColor="text1"/>
          <w:sz w:val="24"/>
          <w:szCs w:val="24"/>
          <w14:ligatures w14:val="standardContextual"/>
        </w:rPr>
        <w:t>in</w:t>
      </w:r>
      <w:proofErr w:type="gramEnd"/>
      <w:r w:rsidRPr="00C20CF9">
        <w:rPr>
          <w:rFonts w:ascii="Century Gothic" w:eastAsiaTheme="majorEastAsia" w:hAnsi="Century Gothic" w:cstheme="majorBidi"/>
          <w:color w:val="000000" w:themeColor="text1"/>
          <w:sz w:val="24"/>
          <w:szCs w:val="24"/>
          <w14:ligatures w14:val="standardContextual"/>
        </w:rPr>
        <w:t xml:space="preserve"> defining collaboratively: </w:t>
      </w:r>
    </w:p>
    <w:p w14:paraId="7A9F9A7E" w14:textId="5F0A76DA" w:rsidR="00C20CF9" w:rsidRPr="00C20CF9" w:rsidRDefault="00C20CF9" w:rsidP="00C20CF9">
      <w:pPr>
        <w:pStyle w:val="ListParagraph"/>
        <w:numPr>
          <w:ilvl w:val="0"/>
          <w:numId w:val="29"/>
        </w:numPr>
        <w:spacing w:after="0" w:line="276" w:lineRule="auto"/>
        <w:jc w:val="both"/>
        <w:textAlignment w:val="baseline"/>
        <w:rPr>
          <w:rFonts w:ascii="Century Gothic" w:eastAsiaTheme="majorEastAsia" w:hAnsi="Century Gothic" w:cstheme="majorBidi"/>
          <w:color w:val="000000" w:themeColor="text1"/>
          <w:sz w:val="24"/>
          <w:szCs w:val="24"/>
          <w14:ligatures w14:val="standardContextual"/>
        </w:rPr>
      </w:pPr>
      <w:r w:rsidRPr="00C20CF9">
        <w:rPr>
          <w:rFonts w:ascii="Century Gothic" w:eastAsiaTheme="majorEastAsia" w:hAnsi="Century Gothic" w:cstheme="majorBidi"/>
          <w:color w:val="000000" w:themeColor="text1"/>
          <w:sz w:val="24"/>
          <w:szCs w:val="24"/>
          <w14:ligatures w14:val="standardContextual"/>
        </w:rPr>
        <w:t xml:space="preserve">The logo, font, and images of our project. The definition of these elements has been led by </w:t>
      </w:r>
      <w:r w:rsidR="00C679B0">
        <w:rPr>
          <w:rFonts w:ascii="Century Gothic" w:eastAsiaTheme="majorEastAsia" w:hAnsi="Century Gothic" w:cstheme="majorBidi"/>
          <w:color w:val="000000" w:themeColor="text1"/>
          <w:sz w:val="24"/>
          <w:szCs w:val="24"/>
          <w14:ligatures w14:val="standardContextual"/>
        </w:rPr>
        <w:t>Group for Integration and Democracy</w:t>
      </w:r>
      <w:r w:rsidRPr="00C20CF9">
        <w:rPr>
          <w:rFonts w:ascii="Century Gothic" w:eastAsiaTheme="majorEastAsia" w:hAnsi="Century Gothic" w:cstheme="majorBidi"/>
          <w:color w:val="000000" w:themeColor="text1"/>
          <w:sz w:val="24"/>
          <w:szCs w:val="24"/>
          <w14:ligatures w14:val="standardContextual"/>
        </w:rPr>
        <w:t xml:space="preserve"> (</w:t>
      </w:r>
      <w:r w:rsidR="00C679B0">
        <w:rPr>
          <w:rFonts w:ascii="Century Gothic" w:eastAsiaTheme="majorEastAsia" w:hAnsi="Century Gothic" w:cstheme="majorBidi"/>
          <w:color w:val="000000" w:themeColor="text1"/>
          <w:sz w:val="24"/>
          <w:szCs w:val="24"/>
          <w14:ligatures w14:val="standardContextual"/>
        </w:rPr>
        <w:t>GID</w:t>
      </w:r>
      <w:r w:rsidRPr="00C20CF9">
        <w:rPr>
          <w:rFonts w:ascii="Century Gothic" w:eastAsiaTheme="majorEastAsia" w:hAnsi="Century Gothic" w:cstheme="majorBidi"/>
          <w:color w:val="000000" w:themeColor="text1"/>
          <w:sz w:val="24"/>
          <w:szCs w:val="24"/>
          <w14:ligatures w14:val="standardContextual"/>
        </w:rPr>
        <w:t xml:space="preserve">), but all partners have participated in its definition. Three versions of the visual identity </w:t>
      </w:r>
      <w:proofErr w:type="gramStart"/>
      <w:r w:rsidRPr="00C20CF9">
        <w:rPr>
          <w:rFonts w:ascii="Century Gothic" w:eastAsiaTheme="majorEastAsia" w:hAnsi="Century Gothic" w:cstheme="majorBidi"/>
          <w:color w:val="000000" w:themeColor="text1"/>
          <w:sz w:val="24"/>
          <w:szCs w:val="24"/>
          <w14:ligatures w14:val="standardContextual"/>
        </w:rPr>
        <w:t>was</w:t>
      </w:r>
      <w:proofErr w:type="gramEnd"/>
      <w:r w:rsidRPr="00C20CF9">
        <w:rPr>
          <w:rFonts w:ascii="Century Gothic" w:eastAsiaTheme="majorEastAsia" w:hAnsi="Century Gothic" w:cstheme="majorBidi"/>
          <w:color w:val="000000" w:themeColor="text1"/>
          <w:sz w:val="24"/>
          <w:szCs w:val="24"/>
          <w14:ligatures w14:val="standardContextual"/>
        </w:rPr>
        <w:t xml:space="preserve"> shown and partners were required to vote and chose the visual identity among 3 versions that were designed. </w:t>
      </w:r>
    </w:p>
    <w:p w14:paraId="57F6E00A" w14:textId="77777777" w:rsidR="00C20CF9" w:rsidRPr="00C20CF9" w:rsidRDefault="00C20CF9"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p>
    <w:p w14:paraId="34FDBAAC" w14:textId="77777777" w:rsidR="00C20CF9" w:rsidRPr="00C20CF9" w:rsidRDefault="00C20CF9"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p>
    <w:p w14:paraId="04EF2690" w14:textId="77777777" w:rsidR="00C20CF9" w:rsidRDefault="00C20CF9"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r w:rsidRPr="00C20CF9">
        <w:rPr>
          <w:rFonts w:ascii="Century Gothic" w:eastAsiaTheme="majorEastAsia" w:hAnsi="Century Gothic" w:cstheme="majorBidi"/>
          <w:color w:val="000000" w:themeColor="text1"/>
          <w:sz w:val="24"/>
          <w:szCs w:val="24"/>
          <w14:ligatures w14:val="standardContextual"/>
        </w:rPr>
        <w:t>The chosen logo </w:t>
      </w:r>
    </w:p>
    <w:p w14:paraId="26C5DF64" w14:textId="0E107452" w:rsidR="00C20CF9" w:rsidRPr="00C20CF9" w:rsidRDefault="00DB74CE"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r w:rsidRPr="00DB74CE">
        <w:rPr>
          <w:rFonts w:ascii="Century Gothic" w:eastAsiaTheme="majorEastAsia" w:hAnsi="Century Gothic" w:cstheme="majorBidi"/>
          <w:noProof/>
          <w:color w:val="000000" w:themeColor="text1"/>
          <w:sz w:val="24"/>
          <w:szCs w:val="24"/>
          <w14:ligatures w14:val="standardContextual"/>
        </w:rPr>
        <w:drawing>
          <wp:inline distT="0" distB="0" distL="0" distR="0" wp14:anchorId="29AA61D5" wp14:editId="61EB4154">
            <wp:extent cx="2059892" cy="1391478"/>
            <wp:effectExtent l="0" t="0" r="0" b="0"/>
            <wp:docPr id="1503148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148904" name=""/>
                    <pic:cNvPicPr/>
                  </pic:nvPicPr>
                  <pic:blipFill>
                    <a:blip r:embed="rId10"/>
                    <a:stretch>
                      <a:fillRect/>
                    </a:stretch>
                  </pic:blipFill>
                  <pic:spPr>
                    <a:xfrm>
                      <a:off x="0" y="0"/>
                      <a:ext cx="2064601" cy="1394659"/>
                    </a:xfrm>
                    <a:prstGeom prst="rect">
                      <a:avLst/>
                    </a:prstGeom>
                  </pic:spPr>
                </pic:pic>
              </a:graphicData>
            </a:graphic>
          </wp:inline>
        </w:drawing>
      </w:r>
      <w:r w:rsidR="00C20CF9" w:rsidRPr="00C20CF9">
        <w:rPr>
          <w:rFonts w:ascii="Century Gothic" w:eastAsiaTheme="majorEastAsia" w:hAnsi="Century Gothic" w:cstheme="majorBidi"/>
          <w:color w:val="000000" w:themeColor="text1"/>
          <w:sz w:val="24"/>
          <w:szCs w:val="24"/>
          <w14:ligatures w14:val="standardContextual"/>
        </w:rPr>
        <w:t> </w:t>
      </w:r>
    </w:p>
    <w:p w14:paraId="1017B488" w14:textId="77777777" w:rsidR="00C20CF9" w:rsidRPr="00C20CF9" w:rsidRDefault="00C20CF9"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p>
    <w:p w14:paraId="78757788" w14:textId="77777777" w:rsidR="00C20CF9" w:rsidRDefault="00C20CF9"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r w:rsidRPr="00C20CF9">
        <w:rPr>
          <w:rFonts w:ascii="Century Gothic" w:eastAsiaTheme="majorEastAsia" w:hAnsi="Century Gothic" w:cstheme="majorBidi"/>
          <w:color w:val="000000" w:themeColor="text1"/>
          <w:sz w:val="24"/>
          <w:szCs w:val="24"/>
          <w14:ligatures w14:val="standardContextual"/>
        </w:rPr>
        <w:t>Two draft logos  </w:t>
      </w:r>
    </w:p>
    <w:p w14:paraId="21A9C08C" w14:textId="77777777" w:rsidR="0085445F" w:rsidRDefault="0085445F"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p>
    <w:p w14:paraId="7AE6403C" w14:textId="6E2BECA5" w:rsidR="0085445F" w:rsidRPr="00C20CF9" w:rsidRDefault="004A6E1B" w:rsidP="00C20CF9">
      <w:pPr>
        <w:spacing w:after="0" w:line="240" w:lineRule="auto"/>
        <w:jc w:val="center"/>
        <w:textAlignment w:val="baseline"/>
        <w:rPr>
          <w:rFonts w:ascii="Century Gothic" w:eastAsiaTheme="majorEastAsia" w:hAnsi="Century Gothic" w:cstheme="majorBidi"/>
          <w:color w:val="000000" w:themeColor="text1"/>
          <w:sz w:val="24"/>
          <w:szCs w:val="24"/>
          <w14:ligatures w14:val="standardContextual"/>
        </w:rPr>
      </w:pPr>
      <w:r w:rsidRPr="004A6E1B">
        <w:rPr>
          <w:rFonts w:ascii="Gill Sans MT" w:eastAsia="Times New Roman" w:hAnsi="Gill Sans MT" w:cs="Arial"/>
          <w:bCs/>
          <w:noProof/>
          <w:lang w:eastAsia="en-GB"/>
        </w:rPr>
        <w:lastRenderedPageBreak/>
        <w:drawing>
          <wp:inline distT="0" distB="0" distL="0" distR="0" wp14:anchorId="2613F980" wp14:editId="6EDB06D2">
            <wp:extent cx="2663687" cy="1531299"/>
            <wp:effectExtent l="0" t="0" r="3810" b="0"/>
            <wp:docPr id="1610826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826601" name=""/>
                    <pic:cNvPicPr/>
                  </pic:nvPicPr>
                  <pic:blipFill>
                    <a:blip r:embed="rId11"/>
                    <a:stretch>
                      <a:fillRect/>
                    </a:stretch>
                  </pic:blipFill>
                  <pic:spPr>
                    <a:xfrm>
                      <a:off x="0" y="0"/>
                      <a:ext cx="2669705" cy="1534759"/>
                    </a:xfrm>
                    <a:prstGeom prst="rect">
                      <a:avLst/>
                    </a:prstGeom>
                  </pic:spPr>
                </pic:pic>
              </a:graphicData>
            </a:graphic>
          </wp:inline>
        </w:drawing>
      </w:r>
      <w:r>
        <w:rPr>
          <w:rFonts w:ascii="Century Gothic" w:eastAsiaTheme="majorEastAsia" w:hAnsi="Century Gothic" w:cstheme="majorBidi"/>
          <w:color w:val="000000" w:themeColor="text1"/>
          <w:sz w:val="24"/>
          <w:szCs w:val="24"/>
          <w14:ligatures w14:val="standardContextual"/>
        </w:rPr>
        <w:t xml:space="preserve">        </w:t>
      </w:r>
      <w:r w:rsidR="0085445F" w:rsidRPr="0085445F">
        <w:rPr>
          <w:rFonts w:ascii="Century Gothic" w:eastAsiaTheme="majorEastAsia" w:hAnsi="Century Gothic" w:cstheme="majorBidi"/>
          <w:noProof/>
          <w:color w:val="000000" w:themeColor="text1"/>
          <w:sz w:val="24"/>
          <w:szCs w:val="24"/>
          <w14:ligatures w14:val="standardContextual"/>
        </w:rPr>
        <w:drawing>
          <wp:inline distT="0" distB="0" distL="0" distR="0" wp14:anchorId="232E5C46" wp14:editId="4496B3FC">
            <wp:extent cx="2305168" cy="1968601"/>
            <wp:effectExtent l="0" t="0" r="0" b="0"/>
            <wp:docPr id="161351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51781" name=""/>
                    <pic:cNvPicPr/>
                  </pic:nvPicPr>
                  <pic:blipFill>
                    <a:blip r:embed="rId12"/>
                    <a:stretch>
                      <a:fillRect/>
                    </a:stretch>
                  </pic:blipFill>
                  <pic:spPr>
                    <a:xfrm>
                      <a:off x="0" y="0"/>
                      <a:ext cx="2305168" cy="1968601"/>
                    </a:xfrm>
                    <a:prstGeom prst="rect">
                      <a:avLst/>
                    </a:prstGeom>
                  </pic:spPr>
                </pic:pic>
              </a:graphicData>
            </a:graphic>
          </wp:inline>
        </w:drawing>
      </w:r>
    </w:p>
    <w:p w14:paraId="347EA81F" w14:textId="3F0910DC" w:rsidR="000F485F" w:rsidRPr="004A6E1B" w:rsidRDefault="00C20CF9" w:rsidP="004A6E1B">
      <w:pPr>
        <w:spacing w:after="0" w:line="240" w:lineRule="auto"/>
        <w:jc w:val="center"/>
        <w:textAlignment w:val="baseline"/>
        <w:rPr>
          <w:rFonts w:ascii="Gill Sans MT" w:eastAsia="Times New Roman" w:hAnsi="Gill Sans MT" w:cs="Segoe UI"/>
          <w:bCs/>
          <w:sz w:val="18"/>
          <w:szCs w:val="18"/>
          <w:lang w:eastAsia="en-GB"/>
        </w:rPr>
      </w:pPr>
      <w:r w:rsidRPr="00335B83">
        <w:rPr>
          <w:rFonts w:ascii="Gill Sans MT" w:eastAsia="Times New Roman" w:hAnsi="Gill Sans MT" w:cs="Arial"/>
          <w:bCs/>
          <w:lang w:eastAsia="en-GB"/>
        </w:rPr>
        <w:t> </w:t>
      </w:r>
      <w:r w:rsidR="004A6E1B">
        <w:rPr>
          <w:rFonts w:ascii="Gill Sans MT" w:eastAsia="Times New Roman" w:hAnsi="Gill Sans MT" w:cs="Arial"/>
          <w:bCs/>
          <w:lang w:eastAsia="en-GB"/>
        </w:rPr>
        <w:t xml:space="preserve">     </w:t>
      </w:r>
    </w:p>
    <w:p w14:paraId="1401F7C3" w14:textId="5B5430FE" w:rsidR="000F485F" w:rsidRPr="000F485F" w:rsidRDefault="000F485F" w:rsidP="00A444B1">
      <w:pPr>
        <w:pStyle w:val="HeadingSecondText"/>
        <w:numPr>
          <w:ilvl w:val="0"/>
          <w:numId w:val="29"/>
        </w:numPr>
        <w:tabs>
          <w:tab w:val="left" w:pos="2705"/>
        </w:tabs>
        <w:rPr>
          <w:rFonts w:ascii="Century Gothic" w:eastAsiaTheme="majorEastAsia" w:hAnsi="Century Gothic" w:cstheme="majorBidi"/>
          <w:color w:val="000000" w:themeColor="text1"/>
          <w:sz w:val="24"/>
          <w:szCs w:val="24"/>
        </w:rPr>
      </w:pPr>
      <w:r w:rsidRPr="000F485F">
        <w:rPr>
          <w:rFonts w:ascii="Century Gothic" w:eastAsiaTheme="majorEastAsia" w:hAnsi="Century Gothic" w:cstheme="majorBidi"/>
          <w:color w:val="000000" w:themeColor="text1"/>
          <w:sz w:val="24"/>
          <w:szCs w:val="24"/>
        </w:rPr>
        <w:t xml:space="preserve">All printed and digital materials will clearly acknowledge the support of the European Union and will follow the visibility rules of the Erasmus+ </w:t>
      </w:r>
      <w:proofErr w:type="spellStart"/>
      <w:r w:rsidRPr="000F485F">
        <w:rPr>
          <w:rFonts w:ascii="Century Gothic" w:eastAsiaTheme="majorEastAsia" w:hAnsi="Century Gothic" w:cstheme="majorBidi"/>
          <w:color w:val="000000" w:themeColor="text1"/>
          <w:sz w:val="24"/>
          <w:szCs w:val="24"/>
        </w:rPr>
        <w:t>programme</w:t>
      </w:r>
      <w:proofErr w:type="spellEnd"/>
      <w:r w:rsidRPr="000F485F">
        <w:rPr>
          <w:rFonts w:ascii="Century Gothic" w:eastAsiaTheme="majorEastAsia" w:hAnsi="Century Gothic" w:cstheme="majorBidi"/>
          <w:color w:val="000000" w:themeColor="text1"/>
          <w:sz w:val="24"/>
          <w:szCs w:val="24"/>
        </w:rPr>
        <w:t>. Promotional materials will be used during training sessions, workshops, Circular Economy Hackathons, study visits, public events, meetings with stakeholders, fairs, conferences, and other dissemination activities.</w:t>
      </w:r>
    </w:p>
    <w:p w14:paraId="1BC21661" w14:textId="77777777" w:rsidR="000F485F" w:rsidRDefault="000F485F" w:rsidP="000F485F">
      <w:pPr>
        <w:pStyle w:val="HeadingSecondText"/>
        <w:tabs>
          <w:tab w:val="left" w:pos="2705"/>
        </w:tabs>
        <w:ind w:left="0" w:firstLine="0"/>
        <w:rPr>
          <w:rFonts w:ascii="Century Gothic" w:eastAsiaTheme="majorEastAsia" w:hAnsi="Century Gothic" w:cstheme="majorBidi"/>
          <w:b/>
          <w:bCs/>
          <w:color w:val="000000" w:themeColor="text1"/>
          <w:sz w:val="32"/>
          <w:szCs w:val="32"/>
          <w14:ligatures w14:val="none"/>
        </w:rPr>
      </w:pPr>
    </w:p>
    <w:p w14:paraId="65F91A95" w14:textId="48696CB5" w:rsidR="00BD3166" w:rsidRPr="00BD3166" w:rsidRDefault="006016C0" w:rsidP="00BD3166">
      <w:pPr>
        <w:pStyle w:val="HeadingSecondText"/>
        <w:tabs>
          <w:tab w:val="left" w:pos="2705"/>
        </w:tabs>
        <w:rPr>
          <w:rFonts w:ascii="Century Gothic" w:eastAsiaTheme="majorEastAsia" w:hAnsi="Century Gothic" w:cstheme="majorBidi"/>
          <w:b/>
          <w:bCs/>
          <w:color w:val="000000" w:themeColor="text1"/>
          <w:sz w:val="32"/>
          <w:szCs w:val="32"/>
        </w:rPr>
      </w:pPr>
      <w:r w:rsidRPr="006016C0">
        <w:rPr>
          <w:rFonts w:ascii="Century Gothic" w:eastAsiaTheme="majorEastAsia" w:hAnsi="Century Gothic" w:cstheme="majorBidi"/>
          <w:b/>
          <w:bCs/>
          <w:noProof/>
          <w:color w:val="000000" w:themeColor="text1"/>
          <w:sz w:val="32"/>
          <w:szCs w:val="32"/>
        </w:rPr>
        <w:drawing>
          <wp:inline distT="0" distB="0" distL="0" distR="0" wp14:anchorId="0655C4E3" wp14:editId="13E07ED6">
            <wp:extent cx="1884459" cy="1413344"/>
            <wp:effectExtent l="0" t="0" r="1905" b="0"/>
            <wp:docPr id="9829884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98209" cy="1423656"/>
                    </a:xfrm>
                    <a:prstGeom prst="rect">
                      <a:avLst/>
                    </a:prstGeom>
                    <a:noFill/>
                    <a:ln>
                      <a:noFill/>
                    </a:ln>
                  </pic:spPr>
                </pic:pic>
              </a:graphicData>
            </a:graphic>
          </wp:inline>
        </w:drawing>
      </w:r>
      <w:r w:rsidR="00BD3166">
        <w:rPr>
          <w:rFonts w:ascii="Times New Roman" w:eastAsia="Times New Roman" w:hAnsi="Times New Roman" w:cs="Times New Roman"/>
          <w:sz w:val="24"/>
          <w:szCs w:val="24"/>
        </w:rPr>
        <w:t xml:space="preserve">                          </w:t>
      </w:r>
      <w:r w:rsidR="00BD3166" w:rsidRPr="00BD3166">
        <w:rPr>
          <w:rFonts w:ascii="Times New Roman" w:eastAsia="Times New Roman" w:hAnsi="Times New Roman" w:cs="Times New Roman"/>
          <w:sz w:val="24"/>
          <w:szCs w:val="24"/>
        </w:rPr>
        <w:t xml:space="preserve"> </w:t>
      </w:r>
      <w:r w:rsidR="00BD3166" w:rsidRPr="00BD3166">
        <w:rPr>
          <w:rFonts w:ascii="Century Gothic" w:eastAsiaTheme="majorEastAsia" w:hAnsi="Century Gothic" w:cstheme="majorBidi"/>
          <w:b/>
          <w:bCs/>
          <w:noProof/>
          <w:color w:val="000000" w:themeColor="text1"/>
          <w:sz w:val="32"/>
          <w:szCs w:val="32"/>
        </w:rPr>
        <w:drawing>
          <wp:inline distT="0" distB="0" distL="0" distR="0" wp14:anchorId="6DAECCF1" wp14:editId="0A8E65B5">
            <wp:extent cx="2094499" cy="1396255"/>
            <wp:effectExtent l="0" t="0" r="1270" b="0"/>
            <wp:docPr id="2956314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32620" cy="1421668"/>
                    </a:xfrm>
                    <a:prstGeom prst="rect">
                      <a:avLst/>
                    </a:prstGeom>
                    <a:noFill/>
                    <a:ln>
                      <a:noFill/>
                    </a:ln>
                  </pic:spPr>
                </pic:pic>
              </a:graphicData>
            </a:graphic>
          </wp:inline>
        </w:drawing>
      </w:r>
    </w:p>
    <w:p w14:paraId="236EEC05" w14:textId="207DA8A9" w:rsidR="006016C0" w:rsidRPr="006016C0" w:rsidRDefault="006016C0" w:rsidP="006016C0">
      <w:pPr>
        <w:pStyle w:val="HeadingSecondText"/>
        <w:tabs>
          <w:tab w:val="left" w:pos="2705"/>
        </w:tabs>
        <w:rPr>
          <w:rFonts w:ascii="Century Gothic" w:eastAsiaTheme="majorEastAsia" w:hAnsi="Century Gothic" w:cstheme="majorBidi"/>
          <w:b/>
          <w:bCs/>
          <w:color w:val="000000" w:themeColor="text1"/>
          <w:sz w:val="32"/>
          <w:szCs w:val="32"/>
        </w:rPr>
      </w:pPr>
    </w:p>
    <w:p w14:paraId="2D4BB712" w14:textId="6FB1942D" w:rsidR="008A1044" w:rsidRPr="00BD3166" w:rsidRDefault="00BD3166" w:rsidP="00BD3166">
      <w:pPr>
        <w:rPr>
          <w:rFonts w:ascii="Century Gothic" w:eastAsiaTheme="majorEastAsia" w:hAnsi="Century Gothic" w:cstheme="majorBidi"/>
          <w:color w:val="000000" w:themeColor="text1"/>
          <w:sz w:val="24"/>
          <w:szCs w:val="24"/>
          <w14:ligatures w14:val="standardContextual"/>
        </w:rPr>
      </w:pPr>
      <w:r>
        <w:rPr>
          <w:rFonts w:ascii="Century Gothic" w:eastAsiaTheme="majorEastAsia" w:hAnsi="Century Gothic" w:cstheme="majorBidi"/>
          <w:color w:val="000000" w:themeColor="text1"/>
          <w:sz w:val="24"/>
          <w:szCs w:val="24"/>
          <w14:ligatures w14:val="standardContextual"/>
        </w:rPr>
        <w:t xml:space="preserve">                             </w:t>
      </w:r>
      <w:r w:rsidR="008A1044" w:rsidRPr="00BD3166">
        <w:rPr>
          <w:rFonts w:ascii="Century Gothic" w:eastAsiaTheme="majorEastAsia" w:hAnsi="Century Gothic" w:cstheme="majorBidi"/>
          <w:color w:val="000000" w:themeColor="text1"/>
          <w:sz w:val="24"/>
          <w:szCs w:val="24"/>
          <w14:ligatures w14:val="standardContextual"/>
        </w:rPr>
        <w:t>Folder                                                              Notebook</w:t>
      </w:r>
    </w:p>
    <w:p w14:paraId="4CBAF7CB" w14:textId="77777777" w:rsidR="008A1044" w:rsidRPr="008A1044" w:rsidRDefault="008A1044" w:rsidP="008A1044">
      <w:pPr>
        <w:rPr>
          <w:rFonts w:ascii="Century Gothic" w:eastAsiaTheme="majorEastAsia" w:hAnsi="Century Gothic" w:cstheme="majorBidi"/>
          <w:color w:val="000000" w:themeColor="text1"/>
          <w:sz w:val="24"/>
          <w:szCs w:val="24"/>
          <w14:ligatures w14:val="standardContextual"/>
        </w:rPr>
      </w:pPr>
    </w:p>
    <w:p w14:paraId="3BC100CF" w14:textId="77777777" w:rsidR="008A1044" w:rsidRPr="008A1044" w:rsidRDefault="008A1044" w:rsidP="008A1044">
      <w:pPr>
        <w:pStyle w:val="ListParagraph"/>
        <w:rPr>
          <w:rFonts w:ascii="Century Gothic" w:eastAsiaTheme="majorEastAsia" w:hAnsi="Century Gothic" w:cstheme="majorBidi"/>
          <w:color w:val="000000" w:themeColor="text1"/>
          <w:sz w:val="24"/>
          <w:szCs w:val="24"/>
          <w14:ligatures w14:val="standardContextual"/>
        </w:rPr>
      </w:pPr>
    </w:p>
    <w:p w14:paraId="603AB0A3" w14:textId="74D3C947" w:rsidR="00F8763E" w:rsidRPr="00F8763E" w:rsidRDefault="00167B85" w:rsidP="00F8763E">
      <w:pPr>
        <w:pStyle w:val="ListParagraph"/>
        <w:rPr>
          <w:rFonts w:ascii="Century Gothic" w:eastAsiaTheme="majorEastAsia" w:hAnsi="Century Gothic" w:cstheme="majorBidi"/>
          <w:color w:val="000000" w:themeColor="text1"/>
          <w14:ligatures w14:val="standardContextual"/>
        </w:rPr>
      </w:pPr>
      <w:r w:rsidRPr="00167B85">
        <w:rPr>
          <w:rFonts w:ascii="Century Gothic" w:eastAsiaTheme="majorEastAsia" w:hAnsi="Century Gothic" w:cstheme="majorBidi"/>
          <w:noProof/>
          <w:color w:val="000000" w:themeColor="text1"/>
          <w:sz w:val="24"/>
          <w:szCs w:val="24"/>
          <w14:ligatures w14:val="standardContextual"/>
        </w:rPr>
        <w:drawing>
          <wp:inline distT="0" distB="0" distL="0" distR="0" wp14:anchorId="42C212CC" wp14:editId="4AD0547A">
            <wp:extent cx="2038295" cy="1358788"/>
            <wp:effectExtent l="0" t="0" r="635" b="0"/>
            <wp:docPr id="5713453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52127" cy="1368009"/>
                    </a:xfrm>
                    <a:prstGeom prst="rect">
                      <a:avLst/>
                    </a:prstGeom>
                    <a:noFill/>
                    <a:ln>
                      <a:noFill/>
                    </a:ln>
                  </pic:spPr>
                </pic:pic>
              </a:graphicData>
            </a:graphic>
          </wp:inline>
        </w:drawing>
      </w:r>
      <w:r w:rsidR="00F8763E">
        <w:rPr>
          <w:rFonts w:ascii="Century Gothic" w:eastAsiaTheme="majorEastAsia" w:hAnsi="Century Gothic" w:cstheme="majorBidi"/>
          <w:color w:val="000000" w:themeColor="text1"/>
          <w:sz w:val="24"/>
          <w:szCs w:val="24"/>
          <w14:ligatures w14:val="standardContextual"/>
        </w:rPr>
        <w:t xml:space="preserve"> </w:t>
      </w:r>
      <w:r w:rsidR="00F8763E">
        <w:rPr>
          <w:rFonts w:ascii="Century Gothic" w:eastAsiaTheme="majorEastAsia" w:hAnsi="Century Gothic" w:cstheme="majorBidi"/>
          <w:color w:val="000000" w:themeColor="text1"/>
          <w14:ligatures w14:val="standardContextual"/>
        </w:rPr>
        <w:t xml:space="preserve">                </w:t>
      </w:r>
      <w:r w:rsidR="00647D17">
        <w:rPr>
          <w:rFonts w:ascii="Century Gothic" w:eastAsiaTheme="majorEastAsia" w:hAnsi="Century Gothic" w:cstheme="majorBidi"/>
          <w:color w:val="000000" w:themeColor="text1"/>
          <w14:ligatures w14:val="standardContextual"/>
        </w:rPr>
        <w:t xml:space="preserve"> </w:t>
      </w:r>
      <w:r w:rsidR="00F8763E">
        <w:rPr>
          <w:rFonts w:ascii="Century Gothic" w:eastAsiaTheme="majorEastAsia" w:hAnsi="Century Gothic" w:cstheme="majorBidi"/>
          <w:color w:val="000000" w:themeColor="text1"/>
          <w14:ligatures w14:val="standardContextual"/>
        </w:rPr>
        <w:t xml:space="preserve">    </w:t>
      </w:r>
      <w:r w:rsidR="00F8763E" w:rsidRPr="00F8763E">
        <w:rPr>
          <w:rFonts w:ascii="Century Gothic" w:eastAsiaTheme="majorEastAsia" w:hAnsi="Century Gothic" w:cstheme="majorBidi"/>
          <w:noProof/>
          <w:color w:val="000000" w:themeColor="text1"/>
          <w14:ligatures w14:val="standardContextual"/>
        </w:rPr>
        <w:drawing>
          <wp:inline distT="0" distB="0" distL="0" distR="0" wp14:anchorId="5CD13066" wp14:editId="18E729FA">
            <wp:extent cx="2340445" cy="1296326"/>
            <wp:effectExtent l="0" t="0" r="3175" b="0"/>
            <wp:docPr id="11346146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55999" cy="1304941"/>
                    </a:xfrm>
                    <a:prstGeom prst="rect">
                      <a:avLst/>
                    </a:prstGeom>
                    <a:noFill/>
                    <a:ln>
                      <a:noFill/>
                    </a:ln>
                  </pic:spPr>
                </pic:pic>
              </a:graphicData>
            </a:graphic>
          </wp:inline>
        </w:drawing>
      </w:r>
    </w:p>
    <w:p w14:paraId="56EE5F23" w14:textId="4B7F78D1" w:rsidR="008A1044" w:rsidRPr="00F8763E" w:rsidRDefault="00647D17" w:rsidP="00F8763E">
      <w:pPr>
        <w:rPr>
          <w:rFonts w:ascii="Century Gothic" w:eastAsiaTheme="majorEastAsia" w:hAnsi="Century Gothic" w:cstheme="majorBidi"/>
          <w:color w:val="000000" w:themeColor="text1"/>
          <w:sz w:val="24"/>
          <w:szCs w:val="24"/>
          <w14:ligatures w14:val="standardContextual"/>
        </w:rPr>
      </w:pPr>
      <w:r>
        <w:rPr>
          <w:rFonts w:ascii="Century Gothic" w:eastAsiaTheme="majorEastAsia" w:hAnsi="Century Gothic" w:cstheme="majorBidi"/>
          <w:color w:val="000000" w:themeColor="text1"/>
          <w:sz w:val="24"/>
          <w:szCs w:val="24"/>
          <w14:ligatures w14:val="standardContextual"/>
        </w:rPr>
        <w:t xml:space="preserve">                          </w:t>
      </w:r>
      <w:r w:rsidR="008A1044" w:rsidRPr="00F8763E">
        <w:rPr>
          <w:rFonts w:ascii="Century Gothic" w:eastAsiaTheme="majorEastAsia" w:hAnsi="Century Gothic" w:cstheme="majorBidi"/>
          <w:color w:val="000000" w:themeColor="text1"/>
          <w:sz w:val="24"/>
          <w:szCs w:val="24"/>
          <w14:ligatures w14:val="standardContextual"/>
        </w:rPr>
        <w:t xml:space="preserve">Roll UP                                                                     Pen  </w:t>
      </w:r>
    </w:p>
    <w:p w14:paraId="0295A21E" w14:textId="77777777" w:rsidR="00607230" w:rsidRPr="00607230" w:rsidRDefault="00607230"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A6CA11A" w14:textId="77777777" w:rsidR="00607230" w:rsidRPr="00607230" w:rsidRDefault="00607230"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27F83A8F" w14:textId="77777777" w:rsidR="00607230" w:rsidRPr="00E679AE" w:rsidRDefault="00607230" w:rsidP="00050E05">
      <w:pPr>
        <w:pStyle w:val="HeadingSecond"/>
        <w:rPr>
          <w:rFonts w:ascii="Century Gothic" w:eastAsiaTheme="majorEastAsia" w:hAnsi="Century Gothic"/>
          <w:color w:val="000000" w:themeColor="text1"/>
        </w:rPr>
      </w:pPr>
      <w:bookmarkStart w:id="10" w:name="_Toc233575506"/>
      <w:r w:rsidRPr="00E679AE">
        <w:rPr>
          <w:rFonts w:ascii="Century Gothic" w:eastAsiaTheme="majorEastAsia" w:hAnsi="Century Gothic"/>
          <w:color w:val="000000" w:themeColor="text1"/>
        </w:rPr>
        <w:lastRenderedPageBreak/>
        <w:t xml:space="preserve">3.2 </w:t>
      </w:r>
      <w:proofErr w:type="spellStart"/>
      <w:r w:rsidRPr="00E679AE">
        <w:rPr>
          <w:rFonts w:ascii="Century Gothic" w:eastAsiaTheme="majorEastAsia" w:hAnsi="Century Gothic"/>
          <w:color w:val="000000" w:themeColor="text1"/>
        </w:rPr>
        <w:t>Programme</w:t>
      </w:r>
      <w:proofErr w:type="spellEnd"/>
      <w:r w:rsidRPr="00E679AE">
        <w:rPr>
          <w:rFonts w:ascii="Century Gothic" w:eastAsiaTheme="majorEastAsia" w:hAnsi="Century Gothic"/>
          <w:color w:val="000000" w:themeColor="text1"/>
        </w:rPr>
        <w:t xml:space="preserve"> Logo and EU Visibility</w:t>
      </w:r>
      <w:bookmarkEnd w:id="10"/>
    </w:p>
    <w:p w14:paraId="1A68B877" w14:textId="77777777" w:rsid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C790282" w14:textId="77777777" w:rsid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 xml:space="preserve">All CRAFT-VET communication and dissemination outputs will respect the visibility requirements of the Erasmus+ </w:t>
      </w:r>
      <w:proofErr w:type="spellStart"/>
      <w:r w:rsidRPr="00607230">
        <w:rPr>
          <w:rFonts w:ascii="Century Gothic" w:eastAsiaTheme="majorEastAsia" w:hAnsi="Century Gothic" w:cstheme="majorBidi"/>
          <w:color w:val="000000" w:themeColor="text1"/>
          <w:sz w:val="24"/>
          <w:szCs w:val="24"/>
        </w:rPr>
        <w:t>programme</w:t>
      </w:r>
      <w:proofErr w:type="spellEnd"/>
      <w:r w:rsidRPr="00607230">
        <w:rPr>
          <w:rFonts w:ascii="Century Gothic" w:eastAsiaTheme="majorEastAsia" w:hAnsi="Century Gothic" w:cstheme="majorBidi"/>
          <w:color w:val="000000" w:themeColor="text1"/>
          <w:sz w:val="24"/>
          <w:szCs w:val="24"/>
        </w:rPr>
        <w:t xml:space="preserve"> and the European Union. The European Union emblem will be displayed in a visible and appropriate way on all project materials, together with the required funding acknowledgement.</w:t>
      </w:r>
    </w:p>
    <w:p w14:paraId="5FB3A2FD" w14:textId="77777777" w:rsidR="00B07DB8" w:rsidRDefault="00B07DB8"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2A77ADC8" w14:textId="4C529CE2" w:rsidR="00B07DB8" w:rsidRDefault="00B07DB8"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r w:rsidRPr="00335B83">
        <w:rPr>
          <w:rFonts w:ascii="Gill Sans MT" w:eastAsia="Times New Roman" w:hAnsi="Gill Sans MT" w:cs="Segoe UI"/>
          <w:bCs/>
          <w:noProof/>
          <w:sz w:val="18"/>
          <w:szCs w:val="18"/>
          <w:lang w:eastAsia="en-GB"/>
        </w:rPr>
        <w:drawing>
          <wp:inline distT="0" distB="0" distL="0" distR="0" wp14:anchorId="18597208" wp14:editId="3A784DE9">
            <wp:extent cx="2616835" cy="534670"/>
            <wp:effectExtent l="0" t="0" r="0" b="0"/>
            <wp:docPr id="1041849501" name="Picture 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up of a logo&#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16835" cy="534670"/>
                    </a:xfrm>
                    <a:prstGeom prst="rect">
                      <a:avLst/>
                    </a:prstGeom>
                    <a:noFill/>
                    <a:ln>
                      <a:noFill/>
                    </a:ln>
                  </pic:spPr>
                </pic:pic>
              </a:graphicData>
            </a:graphic>
          </wp:inline>
        </w:drawing>
      </w:r>
    </w:p>
    <w:p w14:paraId="3369FF85" w14:textId="77777777" w:rsid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751A6BFF" w14:textId="2962191C" w:rsidR="00607230" w:rsidRP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following statement will be used where applicable:</w:t>
      </w:r>
    </w:p>
    <w:p w14:paraId="11AE038F" w14:textId="77777777" w:rsidR="00607230" w:rsidRPr="00607230" w:rsidRDefault="00607230" w:rsidP="00607230">
      <w:pPr>
        <w:pStyle w:val="HeadingSecondText"/>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“Funded by the European Union. Views and opinions expressed are however those of the author(s) only and do not necessarily reflect those of the European Union or the European Education and Culture Executive Agency. Neither the European Union nor the granting authority can be held responsible for them.”</w:t>
      </w:r>
    </w:p>
    <w:p w14:paraId="31D1CA1B" w14:textId="77777777" w:rsid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BCB4A68" w14:textId="047C5B93" w:rsidR="00607230" w:rsidRP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This disclaimer will be included in project deliverables, publications, reports, promotional materials, training documents, online resources, and any other official outputs produced within the project.</w:t>
      </w:r>
    </w:p>
    <w:p w14:paraId="24496935" w14:textId="77777777" w:rsid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20F2603C" w14:textId="58432E05" w:rsidR="00607230" w:rsidRPr="00607230" w:rsidRDefault="00607230" w:rsidP="00607230">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Partners will ensure that the EU emblem and funding statement are used correctly in:</w:t>
      </w:r>
    </w:p>
    <w:p w14:paraId="0D629938"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deliverables and reports;</w:t>
      </w:r>
    </w:p>
    <w:p w14:paraId="1A9CAE65"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presentations;</w:t>
      </w:r>
    </w:p>
    <w:p w14:paraId="07DB2340"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website pages;</w:t>
      </w:r>
    </w:p>
    <w:p w14:paraId="7CE3F775"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newsletters;</w:t>
      </w:r>
    </w:p>
    <w:p w14:paraId="50993FF6"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social media posts;</w:t>
      </w:r>
    </w:p>
    <w:p w14:paraId="22378EF8"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brochures and posters;</w:t>
      </w:r>
    </w:p>
    <w:p w14:paraId="48748853"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event materials;</w:t>
      </w:r>
    </w:p>
    <w:p w14:paraId="399EB5E3" w14:textId="77777777" w:rsidR="00607230" w:rsidRPr="00607230" w:rsidRDefault="00607230" w:rsidP="00607230">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videos and digital content;</w:t>
      </w:r>
    </w:p>
    <w:p w14:paraId="56438B9A" w14:textId="77777777" w:rsidR="00F30451" w:rsidRDefault="00607230" w:rsidP="00F30451">
      <w:pPr>
        <w:pStyle w:val="HeadingSecondText"/>
        <w:numPr>
          <w:ilvl w:val="0"/>
          <w:numId w:val="11"/>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certificates and attendance documents.</w:t>
      </w:r>
    </w:p>
    <w:p w14:paraId="19DF2EC3" w14:textId="77777777" w:rsidR="00F30451" w:rsidRDefault="00F30451" w:rsidP="00F3045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5A6559E" w14:textId="784F6B95" w:rsidR="00607230" w:rsidRDefault="00607230" w:rsidP="00F30451">
      <w:pPr>
        <w:pStyle w:val="HeadingSecondText"/>
        <w:tabs>
          <w:tab w:val="left" w:pos="2705"/>
        </w:tabs>
        <w:ind w:left="0" w:firstLine="0"/>
        <w:rPr>
          <w:rFonts w:ascii="Century Gothic" w:eastAsiaTheme="majorEastAsia" w:hAnsi="Century Gothic" w:cstheme="majorBidi"/>
          <w:color w:val="000000" w:themeColor="text1"/>
          <w:sz w:val="24"/>
          <w:szCs w:val="24"/>
        </w:rPr>
      </w:pPr>
      <w:r w:rsidRPr="00F30451">
        <w:rPr>
          <w:rFonts w:ascii="Century Gothic" w:eastAsiaTheme="majorEastAsia" w:hAnsi="Century Gothic" w:cstheme="majorBidi"/>
          <w:color w:val="000000" w:themeColor="text1"/>
          <w:sz w:val="24"/>
          <w:szCs w:val="24"/>
        </w:rPr>
        <w:t>The consistent use of the EU visual identity will help ensure transparency regarding the project funding and will contribute to the wider visibility of Erasmus+ support in the field of vocational education and training.</w:t>
      </w:r>
    </w:p>
    <w:p w14:paraId="1DA32007" w14:textId="77777777" w:rsidR="00F30451" w:rsidRPr="00F30451" w:rsidRDefault="00F30451" w:rsidP="00F3045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392F701B" w14:textId="77777777" w:rsidR="00607230" w:rsidRPr="00E679AE" w:rsidRDefault="00607230" w:rsidP="00E679AE">
      <w:pPr>
        <w:pStyle w:val="HeadingSecond"/>
        <w:rPr>
          <w:rFonts w:ascii="Century Gothic" w:eastAsiaTheme="majorEastAsia" w:hAnsi="Century Gothic"/>
          <w:color w:val="000000" w:themeColor="text1"/>
        </w:rPr>
      </w:pPr>
      <w:bookmarkStart w:id="11" w:name="_Toc233575507"/>
      <w:r w:rsidRPr="00E679AE">
        <w:rPr>
          <w:rFonts w:ascii="Century Gothic" w:eastAsiaTheme="majorEastAsia" w:hAnsi="Century Gothic"/>
          <w:color w:val="000000" w:themeColor="text1"/>
        </w:rPr>
        <w:t>3.3 CRAFT-VET Website</w:t>
      </w:r>
      <w:bookmarkEnd w:id="11"/>
    </w:p>
    <w:p w14:paraId="2038710C"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BEC9040" w14:textId="689110A5" w:rsidR="00607230" w:rsidRP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CRAFT-VET website will be one of the main tools for external communication and dissemination. It will serve as a public information point where stakeholders can access updated information about the project, its objectives, partners, activities, results, events, and outputs.</w:t>
      </w:r>
    </w:p>
    <w:p w14:paraId="5CACC38D"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D66DC49" w14:textId="30558A70" w:rsid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website will be designed to be user-friendly, accessible, and regularly updated throughout the project lifetime. It will present the project in a clear and attractive way, using language that is understandable for both professional and general audiences. The website will also support the visibility of Albanian artisanal heritage and promote the role of VET in connecting traditional crafts with digital and green skills.</w:t>
      </w:r>
    </w:p>
    <w:p w14:paraId="06752780"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1E1DD23C" w14:textId="3731A434" w:rsidR="00607230" w:rsidRP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website will include information about:</w:t>
      </w:r>
    </w:p>
    <w:p w14:paraId="7917090E"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project background and objectives;</w:t>
      </w:r>
    </w:p>
    <w:p w14:paraId="03C3664F"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consortium partners;</w:t>
      </w:r>
    </w:p>
    <w:p w14:paraId="7A38A0DD"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Smart Craft Labs;</w:t>
      </w:r>
    </w:p>
    <w:p w14:paraId="69803904"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training modules and learning resources;</w:t>
      </w:r>
    </w:p>
    <w:p w14:paraId="77183CAB"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circular economy activities;</w:t>
      </w:r>
    </w:p>
    <w:p w14:paraId="77DC73BD"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digital craft tools and innovation;</w:t>
      </w:r>
    </w:p>
    <w:p w14:paraId="5F51112B"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blockchain-based certification;</w:t>
      </w:r>
    </w:p>
    <w:p w14:paraId="440C9409"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project news and events;</w:t>
      </w:r>
    </w:p>
    <w:p w14:paraId="3197E8F3"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newsletters;</w:t>
      </w:r>
    </w:p>
    <w:p w14:paraId="2BD0774A"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project deliverables and public reports;</w:t>
      </w:r>
    </w:p>
    <w:p w14:paraId="777D1085"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photos and videos from activities;</w:t>
      </w:r>
    </w:p>
    <w:p w14:paraId="13EFB8D4" w14:textId="77777777" w:rsidR="00607230" w:rsidRPr="00607230" w:rsidRDefault="00607230" w:rsidP="00607230">
      <w:pPr>
        <w:pStyle w:val="HeadingSecondText"/>
        <w:numPr>
          <w:ilvl w:val="0"/>
          <w:numId w:val="12"/>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contact information.</w:t>
      </w:r>
    </w:p>
    <w:p w14:paraId="5A0203D8"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E924FE4" w14:textId="57790D59" w:rsidR="00607230" w:rsidRP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main sections of the website may include:</w:t>
      </w:r>
    </w:p>
    <w:p w14:paraId="7E0FC47A"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Home;</w:t>
      </w:r>
    </w:p>
    <w:p w14:paraId="3DF176D4"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About the Project;</w:t>
      </w:r>
    </w:p>
    <w:p w14:paraId="73687C41"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Partners;</w:t>
      </w:r>
    </w:p>
    <w:p w14:paraId="0A73B045"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Activities;</w:t>
      </w:r>
    </w:p>
    <w:p w14:paraId="133DF4DA"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Smart Craft Labs;</w:t>
      </w:r>
    </w:p>
    <w:p w14:paraId="4AE701FF"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Training and Resources;</w:t>
      </w:r>
    </w:p>
    <w:p w14:paraId="1B447353"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News and Events;</w:t>
      </w:r>
    </w:p>
    <w:p w14:paraId="2C08E8E8"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Results;</w:t>
      </w:r>
    </w:p>
    <w:p w14:paraId="6CDBD722"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Digital Craft Marketplace / Platform;</w:t>
      </w:r>
    </w:p>
    <w:p w14:paraId="48D91ECC" w14:textId="77777777" w:rsidR="00607230" w:rsidRPr="00607230" w:rsidRDefault="00607230" w:rsidP="00607230">
      <w:pPr>
        <w:pStyle w:val="HeadingSecondText"/>
        <w:numPr>
          <w:ilvl w:val="0"/>
          <w:numId w:val="13"/>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Contact.</w:t>
      </w:r>
    </w:p>
    <w:p w14:paraId="6030A479"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4C7F643B" w14:textId="6E7A2D81" w:rsid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website will also be used to publish public project outputs, such as training materials, guidelines, policy recommendations, newsletters, reports, and promotional content. It will support the sustainability of the project by keeping project results available after the end of EU funding.</w:t>
      </w:r>
    </w:p>
    <w:p w14:paraId="37C63628" w14:textId="77777777" w:rsidR="00CF1BDE" w:rsidRDefault="00CF1BDE"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1FEAD5B4" w14:textId="25DE3F11" w:rsidR="00CF1BDE" w:rsidRPr="00607230" w:rsidRDefault="00CF1BDE"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Pr>
          <w:rFonts w:ascii="Century Gothic" w:eastAsiaTheme="majorEastAsia" w:hAnsi="Century Gothic" w:cstheme="majorBidi"/>
          <w:color w:val="000000" w:themeColor="text1"/>
          <w:sz w:val="24"/>
          <w:szCs w:val="24"/>
        </w:rPr>
        <w:t xml:space="preserve">CRAFT VET Website: </w:t>
      </w:r>
      <w:hyperlink r:id="rId18" w:history="1">
        <w:proofErr w:type="spellStart"/>
        <w:r w:rsidRPr="00CF1BDE">
          <w:rPr>
            <w:rStyle w:val="Hyperlink"/>
            <w:rFonts w:ascii="Century Gothic" w:eastAsiaTheme="majorEastAsia" w:hAnsi="Century Gothic" w:cstheme="majorBidi"/>
            <w:sz w:val="24"/>
            <w:szCs w:val="24"/>
          </w:rPr>
          <w:t>CraftVET</w:t>
        </w:r>
        <w:proofErr w:type="spellEnd"/>
        <w:r w:rsidRPr="00CF1BDE">
          <w:rPr>
            <w:rStyle w:val="Hyperlink"/>
            <w:rFonts w:ascii="Century Gothic" w:eastAsiaTheme="majorEastAsia" w:hAnsi="Century Gothic" w:cstheme="majorBidi"/>
            <w:sz w:val="24"/>
            <w:szCs w:val="24"/>
          </w:rPr>
          <w:t xml:space="preserve"> – Erasmus &amp; Capacity Building in VET project</w:t>
        </w:r>
      </w:hyperlink>
    </w:p>
    <w:p w14:paraId="5D0CB316"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4E350965" w14:textId="4522A47A" w:rsidR="00607230" w:rsidRPr="00607230" w:rsidRDefault="00607230"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All partners will contribute to the website by providing news, photos, short articles, event summaries, success stories, and other relevant updates from their institutions and countries.</w:t>
      </w:r>
    </w:p>
    <w:p w14:paraId="539BE28C" w14:textId="77777777" w:rsidR="006510C1" w:rsidRDefault="006510C1" w:rsidP="006510C1">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3B638FD" w14:textId="4B3F39DE" w:rsidR="00607230" w:rsidRPr="00E679AE" w:rsidRDefault="00607230" w:rsidP="00E679AE">
      <w:pPr>
        <w:pStyle w:val="HeadingSecond"/>
        <w:rPr>
          <w:rFonts w:ascii="Century Gothic" w:eastAsiaTheme="majorEastAsia" w:hAnsi="Century Gothic"/>
          <w:color w:val="000000" w:themeColor="text1"/>
        </w:rPr>
      </w:pPr>
      <w:bookmarkStart w:id="12" w:name="_Toc233575508"/>
      <w:r w:rsidRPr="00E679AE">
        <w:rPr>
          <w:rFonts w:ascii="Century Gothic" w:eastAsiaTheme="majorEastAsia" w:hAnsi="Century Gothic"/>
          <w:color w:val="000000" w:themeColor="text1"/>
        </w:rPr>
        <w:lastRenderedPageBreak/>
        <w:t>3.4 Social Media</w:t>
      </w:r>
      <w:bookmarkEnd w:id="12"/>
    </w:p>
    <w:p w14:paraId="76A41A91" w14:textId="77777777" w:rsidR="006E530E" w:rsidRDefault="006E530E"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60B51ED2" w14:textId="3C03BE30" w:rsidR="00607230" w:rsidRPr="00607230" w:rsidRDefault="00607230"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 xml:space="preserve">Social media will be used to increase the visibility of CRAFT-VET and to reach different audiences in a direct, accessible, and engaging way. Social media channels will be especially important for reaching young people, VET students, artisans, craft businesses, local communities, and the </w:t>
      </w:r>
      <w:proofErr w:type="gramStart"/>
      <w:r w:rsidRPr="00607230">
        <w:rPr>
          <w:rFonts w:ascii="Century Gothic" w:eastAsiaTheme="majorEastAsia" w:hAnsi="Century Gothic" w:cstheme="majorBidi"/>
          <w:color w:val="000000" w:themeColor="text1"/>
          <w:sz w:val="24"/>
          <w:szCs w:val="24"/>
        </w:rPr>
        <w:t>general public</w:t>
      </w:r>
      <w:proofErr w:type="gramEnd"/>
      <w:r w:rsidRPr="00607230">
        <w:rPr>
          <w:rFonts w:ascii="Century Gothic" w:eastAsiaTheme="majorEastAsia" w:hAnsi="Century Gothic" w:cstheme="majorBidi"/>
          <w:color w:val="000000" w:themeColor="text1"/>
          <w:sz w:val="24"/>
          <w:szCs w:val="24"/>
        </w:rPr>
        <w:t>.</w:t>
      </w:r>
    </w:p>
    <w:p w14:paraId="52306DAD" w14:textId="77777777" w:rsidR="006E530E" w:rsidRDefault="006E530E"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3259451E" w14:textId="77777777" w:rsidR="006E530E" w:rsidRDefault="00607230"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Dedicated CRAFT-VET social media accounts will be created and regularly updated. The most relevant platforms will include Facebook, LinkedIn and Instagram. Other platforms may also be considered if they are useful for reaching specific target groups.</w:t>
      </w:r>
    </w:p>
    <w:p w14:paraId="6DE790D5" w14:textId="77777777" w:rsidR="006E530E" w:rsidRDefault="006E530E"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170B0C25" w14:textId="25BD6565" w:rsidR="00607230" w:rsidRPr="00607230" w:rsidRDefault="00607230"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Social media will be used to share:</w:t>
      </w:r>
    </w:p>
    <w:p w14:paraId="1DDD9EAA"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project news and announcements;</w:t>
      </w:r>
    </w:p>
    <w:p w14:paraId="5A1CB493"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information about training opportunities;</w:t>
      </w:r>
    </w:p>
    <w:p w14:paraId="1A485CEC"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photos and videos from activities;</w:t>
      </w:r>
    </w:p>
    <w:p w14:paraId="65218454"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stories of artisans and VET students;</w:t>
      </w:r>
    </w:p>
    <w:p w14:paraId="51DE6601"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updates from Smart Craft Labs;</w:t>
      </w:r>
    </w:p>
    <w:p w14:paraId="5BFC05E2"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examples of sustainable craft practices;</w:t>
      </w:r>
    </w:p>
    <w:p w14:paraId="6E7AA0EA"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information about Circular Economy Hackathons;</w:t>
      </w:r>
    </w:p>
    <w:p w14:paraId="717C2DD6"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promotional posts about Albanian crafts;</w:t>
      </w:r>
    </w:p>
    <w:p w14:paraId="43F75C42"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partner activities;</w:t>
      </w:r>
    </w:p>
    <w:p w14:paraId="039B3103"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project results and publications;</w:t>
      </w:r>
    </w:p>
    <w:p w14:paraId="73B3FC2E" w14:textId="77777777" w:rsidR="00607230" w:rsidRPr="00607230" w:rsidRDefault="00607230" w:rsidP="00607230">
      <w:pPr>
        <w:pStyle w:val="HeadingSecondText"/>
        <w:numPr>
          <w:ilvl w:val="0"/>
          <w:numId w:val="14"/>
        </w:numPr>
        <w:tabs>
          <w:tab w:val="left" w:pos="2705"/>
        </w:tabs>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event invitations and follow-up posts.</w:t>
      </w:r>
    </w:p>
    <w:p w14:paraId="2CA5F7A9" w14:textId="77777777" w:rsidR="006E530E" w:rsidRDefault="006E530E"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5ADE6479" w14:textId="47FF6A83" w:rsidR="00607230" w:rsidRPr="00607230" w:rsidRDefault="00607230"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The tone of social media communication will be clear, positive, inclusive, and visually attractive. Posts will highlight the practical benefits of the project and will show how CRAFT-VET contributes to skills development, youth employability, women’s participation, innovation, sustainability, and cultural heritage preservation.</w:t>
      </w:r>
    </w:p>
    <w:p w14:paraId="3B730E7B" w14:textId="77777777" w:rsidR="006E530E" w:rsidRDefault="006E530E" w:rsidP="006E530E">
      <w:pPr>
        <w:pStyle w:val="HeadingSecondText"/>
        <w:tabs>
          <w:tab w:val="left" w:pos="2705"/>
        </w:tabs>
        <w:ind w:left="0" w:firstLine="0"/>
        <w:rPr>
          <w:rFonts w:ascii="Century Gothic" w:eastAsiaTheme="majorEastAsia" w:hAnsi="Century Gothic" w:cstheme="majorBidi"/>
          <w:color w:val="000000" w:themeColor="text1"/>
          <w:sz w:val="24"/>
          <w:szCs w:val="24"/>
        </w:rPr>
      </w:pPr>
    </w:p>
    <w:p w14:paraId="1C63DF7C" w14:textId="7278ED91" w:rsidR="00607230" w:rsidRPr="00ED51B9" w:rsidRDefault="00607230" w:rsidP="000F485F">
      <w:pPr>
        <w:pStyle w:val="HeadingSecondText"/>
        <w:tabs>
          <w:tab w:val="left" w:pos="2705"/>
        </w:tabs>
        <w:ind w:left="0" w:firstLine="0"/>
        <w:rPr>
          <w:rFonts w:ascii="Century Gothic" w:eastAsiaTheme="majorEastAsia" w:hAnsi="Century Gothic" w:cstheme="majorBidi"/>
          <w:color w:val="000000" w:themeColor="text1"/>
          <w:sz w:val="24"/>
          <w:szCs w:val="24"/>
        </w:rPr>
      </w:pPr>
      <w:r w:rsidRPr="00607230">
        <w:rPr>
          <w:rFonts w:ascii="Century Gothic" w:eastAsiaTheme="majorEastAsia" w:hAnsi="Century Gothic" w:cstheme="majorBidi"/>
          <w:color w:val="000000" w:themeColor="text1"/>
          <w:sz w:val="24"/>
          <w:szCs w:val="24"/>
        </w:rPr>
        <w:t>All partners will support the social media presence of the project by sharing posts through their institutional accounts and by providing content from local activities. Whenever possible, posts will include photos, short videos, testimonials, quotes from participants, and examples of p</w:t>
      </w:r>
      <w:r w:rsidRPr="006E530E">
        <w:rPr>
          <w:rFonts w:ascii="Century Gothic" w:eastAsiaTheme="majorEastAsia" w:hAnsi="Century Gothic" w:cstheme="majorBidi"/>
          <w:color w:val="000000" w:themeColor="text1"/>
          <w:sz w:val="24"/>
          <w:szCs w:val="24"/>
        </w:rPr>
        <w:t>roject impact.</w:t>
      </w:r>
    </w:p>
    <w:p w14:paraId="04855F77" w14:textId="77777777" w:rsidR="00C608DA" w:rsidRPr="00ED51B9" w:rsidRDefault="00C608DA" w:rsidP="00ED51B9">
      <w:pPr>
        <w:pStyle w:val="Headingthethirdtext"/>
        <w:rPr>
          <w:rFonts w:ascii="Century Gothic" w:hAnsi="Century Gothic"/>
          <w:color w:val="000000" w:themeColor="text1"/>
          <w:sz w:val="28"/>
          <w:szCs w:val="28"/>
        </w:rPr>
      </w:pPr>
    </w:p>
    <w:p w14:paraId="59A6073D" w14:textId="1DE885F2" w:rsidR="00C608DA" w:rsidRPr="00F56C60" w:rsidRDefault="00C608DA" w:rsidP="00F56C60">
      <w:pPr>
        <w:pStyle w:val="Heading3"/>
        <w:numPr>
          <w:ilvl w:val="0"/>
          <w:numId w:val="0"/>
        </w:numPr>
        <w:rPr>
          <w:rFonts w:ascii="Century Gothic" w:hAnsi="Century Gothic"/>
          <w:b w:val="0"/>
          <w:bCs w:val="0"/>
          <w:color w:val="000000" w:themeColor="text1"/>
          <w:sz w:val="28"/>
          <w:szCs w:val="28"/>
        </w:rPr>
      </w:pPr>
      <w:bookmarkStart w:id="13" w:name="_Toc233575509"/>
      <w:r w:rsidRPr="00F56C60">
        <w:rPr>
          <w:rFonts w:ascii="Century Gothic" w:hAnsi="Century Gothic"/>
          <w:b w:val="0"/>
          <w:bCs w:val="0"/>
          <w:color w:val="000000" w:themeColor="text1"/>
          <w:sz w:val="28"/>
          <w:szCs w:val="28"/>
        </w:rPr>
        <w:t>3.4.1 KPIs for social media and Online Communication</w:t>
      </w:r>
      <w:bookmarkEnd w:id="13"/>
    </w:p>
    <w:p w14:paraId="49C5534E" w14:textId="77777777" w:rsidR="00C608DA" w:rsidRDefault="00C608DA" w:rsidP="00C608DA">
      <w:pPr>
        <w:pStyle w:val="HeadingSecondText"/>
        <w:tabs>
          <w:tab w:val="left" w:pos="2705"/>
        </w:tabs>
        <w:ind w:left="0" w:firstLine="0"/>
        <w:rPr>
          <w:rFonts w:ascii="Century Gothic" w:eastAsiaTheme="majorEastAsia" w:hAnsi="Century Gothic" w:cstheme="majorBidi"/>
          <w:b/>
          <w:bCs/>
          <w:color w:val="000000" w:themeColor="text1"/>
          <w:sz w:val="32"/>
          <w:szCs w:val="32"/>
        </w:rPr>
      </w:pPr>
    </w:p>
    <w:p w14:paraId="5E2CDB46" w14:textId="417F7E9E" w:rsidR="00FA0AA4" w:rsidRDefault="00C608DA" w:rsidP="0036316D">
      <w:pPr>
        <w:pStyle w:val="HeadingSecondText"/>
        <w:tabs>
          <w:tab w:val="left" w:pos="2705"/>
        </w:tabs>
        <w:ind w:left="0" w:firstLine="0"/>
        <w:rPr>
          <w:rFonts w:ascii="Century Gothic" w:eastAsiaTheme="majorEastAsia" w:hAnsi="Century Gothic" w:cstheme="majorBidi"/>
          <w:color w:val="000000" w:themeColor="text1"/>
          <w:sz w:val="24"/>
          <w:szCs w:val="24"/>
        </w:rPr>
      </w:pPr>
      <w:r w:rsidRPr="00C608DA">
        <w:rPr>
          <w:rFonts w:ascii="Century Gothic" w:eastAsiaTheme="majorEastAsia" w:hAnsi="Century Gothic" w:cstheme="majorBidi"/>
          <w:color w:val="000000" w:themeColor="text1"/>
          <w:sz w:val="24"/>
          <w:szCs w:val="24"/>
        </w:rPr>
        <w:t xml:space="preserve">The effectiveness of CRAFT-VET online communication will be monitored through simple and measurable indicators. These indicators will help the consortium understand whether the project is reaching its </w:t>
      </w:r>
      <w:proofErr w:type="gramStart"/>
      <w:r w:rsidRPr="00C608DA">
        <w:rPr>
          <w:rFonts w:ascii="Century Gothic" w:eastAsiaTheme="majorEastAsia" w:hAnsi="Century Gothic" w:cstheme="majorBidi"/>
          <w:color w:val="000000" w:themeColor="text1"/>
          <w:sz w:val="24"/>
          <w:szCs w:val="24"/>
        </w:rPr>
        <w:t>audiences</w:t>
      </w:r>
      <w:proofErr w:type="gramEnd"/>
      <w:r w:rsidRPr="00C608DA">
        <w:rPr>
          <w:rFonts w:ascii="Century Gothic" w:eastAsiaTheme="majorEastAsia" w:hAnsi="Century Gothic" w:cstheme="majorBidi"/>
          <w:color w:val="000000" w:themeColor="text1"/>
          <w:sz w:val="24"/>
          <w:szCs w:val="24"/>
        </w:rPr>
        <w:t xml:space="preserve"> and whether communication activities need to be improved.</w:t>
      </w:r>
    </w:p>
    <w:p w14:paraId="729BBFCA" w14:textId="77777777" w:rsidR="0036316D" w:rsidRPr="0036316D" w:rsidRDefault="0036316D" w:rsidP="0036316D">
      <w:pPr>
        <w:pStyle w:val="HeadingSecondText"/>
        <w:tabs>
          <w:tab w:val="left" w:pos="2705"/>
        </w:tabs>
        <w:ind w:left="0" w:firstLine="0"/>
        <w:rPr>
          <w:rFonts w:ascii="Century Gothic" w:eastAsiaTheme="majorEastAsia" w:hAnsi="Century Gothic" w:cstheme="majorBidi"/>
          <w:color w:val="000000" w:themeColor="text1"/>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99"/>
        <w:gridCol w:w="1628"/>
        <w:gridCol w:w="1744"/>
        <w:gridCol w:w="2673"/>
        <w:gridCol w:w="1717"/>
      </w:tblGrid>
      <w:tr w:rsidR="00FA0AA4" w:rsidRPr="000F2497" w14:paraId="4F71EF2C" w14:textId="77777777" w:rsidTr="00800670">
        <w:trPr>
          <w:tblHeader/>
          <w:tblCellSpacing w:w="15" w:type="dxa"/>
        </w:trPr>
        <w:tc>
          <w:tcPr>
            <w:tcW w:w="0" w:type="auto"/>
            <w:shd w:val="clear" w:color="auto" w:fill="074F6A" w:themeFill="accent4" w:themeFillShade="80"/>
            <w:vAlign w:val="center"/>
            <w:hideMark/>
          </w:tcPr>
          <w:p w14:paraId="79E4E990" w14:textId="77777777" w:rsidR="00FA0AA4" w:rsidRPr="00800670" w:rsidRDefault="00FA0AA4" w:rsidP="00FA0AA4">
            <w:pPr>
              <w:spacing w:after="0" w:line="240" w:lineRule="auto"/>
              <w:jc w:val="center"/>
              <w:rPr>
                <w:rFonts w:ascii="Century Gothic" w:eastAsia="Times New Roman" w:hAnsi="Century Gothic" w:cs="Times New Roman"/>
                <w:b/>
                <w:bCs/>
                <w:color w:val="FFFFFF" w:themeColor="background1"/>
                <w:sz w:val="24"/>
                <w:szCs w:val="24"/>
              </w:rPr>
            </w:pPr>
            <w:r w:rsidRPr="00800670">
              <w:rPr>
                <w:rFonts w:ascii="Century Gothic" w:eastAsiaTheme="majorEastAsia" w:hAnsi="Century Gothic" w:cstheme="majorBidi"/>
                <w:b/>
                <w:bCs/>
                <w:color w:val="FFFFFF" w:themeColor="background1"/>
                <w:sz w:val="24"/>
                <w:szCs w:val="24"/>
                <w14:ligatures w14:val="standardContextual"/>
              </w:rPr>
              <w:lastRenderedPageBreak/>
              <w:t>Channel</w:t>
            </w:r>
            <w:r w:rsidRPr="00800670">
              <w:rPr>
                <w:rFonts w:ascii="Century Gothic" w:eastAsia="Times New Roman" w:hAnsi="Century Gothic" w:cs="Times New Roman"/>
                <w:b/>
                <w:bCs/>
                <w:color w:val="FFFFFF" w:themeColor="background1"/>
                <w:sz w:val="24"/>
                <w:szCs w:val="24"/>
              </w:rPr>
              <w:t xml:space="preserve"> / Tool</w:t>
            </w:r>
          </w:p>
        </w:tc>
        <w:tc>
          <w:tcPr>
            <w:tcW w:w="0" w:type="auto"/>
            <w:shd w:val="clear" w:color="auto" w:fill="074F6A" w:themeFill="accent4" w:themeFillShade="80"/>
            <w:vAlign w:val="center"/>
            <w:hideMark/>
          </w:tcPr>
          <w:p w14:paraId="5DE1310C" w14:textId="77777777" w:rsidR="00FA0AA4" w:rsidRPr="00800670" w:rsidRDefault="00FA0AA4" w:rsidP="00FA0AA4">
            <w:pPr>
              <w:spacing w:after="0" w:line="240" w:lineRule="auto"/>
              <w:jc w:val="center"/>
              <w:rPr>
                <w:rFonts w:ascii="Century Gothic" w:eastAsia="Times New Roman" w:hAnsi="Century Gothic" w:cs="Times New Roman"/>
                <w:b/>
                <w:bCs/>
                <w:color w:val="FFFFFF" w:themeColor="background1"/>
                <w:sz w:val="24"/>
                <w:szCs w:val="24"/>
              </w:rPr>
            </w:pPr>
            <w:r w:rsidRPr="00800670">
              <w:rPr>
                <w:rFonts w:ascii="Century Gothic" w:eastAsia="Times New Roman" w:hAnsi="Century Gothic" w:cs="Times New Roman"/>
                <w:b/>
                <w:bCs/>
                <w:color w:val="FFFFFF" w:themeColor="background1"/>
                <w:sz w:val="24"/>
                <w:szCs w:val="24"/>
              </w:rPr>
              <w:t>Objective</w:t>
            </w:r>
          </w:p>
        </w:tc>
        <w:tc>
          <w:tcPr>
            <w:tcW w:w="0" w:type="auto"/>
            <w:shd w:val="clear" w:color="auto" w:fill="074F6A" w:themeFill="accent4" w:themeFillShade="80"/>
            <w:vAlign w:val="center"/>
            <w:hideMark/>
          </w:tcPr>
          <w:p w14:paraId="23237D64" w14:textId="77777777" w:rsidR="00FA0AA4" w:rsidRPr="00800670" w:rsidRDefault="00FA0AA4" w:rsidP="00FA0AA4">
            <w:pPr>
              <w:spacing w:after="0" w:line="240" w:lineRule="auto"/>
              <w:jc w:val="center"/>
              <w:rPr>
                <w:rFonts w:ascii="Century Gothic" w:eastAsia="Times New Roman" w:hAnsi="Century Gothic" w:cs="Times New Roman"/>
                <w:b/>
                <w:bCs/>
                <w:color w:val="FFFFFF" w:themeColor="background1"/>
                <w:sz w:val="24"/>
                <w:szCs w:val="24"/>
              </w:rPr>
            </w:pPr>
            <w:r w:rsidRPr="00800670">
              <w:rPr>
                <w:rFonts w:ascii="Century Gothic" w:eastAsia="Times New Roman" w:hAnsi="Century Gothic" w:cs="Times New Roman"/>
                <w:b/>
                <w:bCs/>
                <w:color w:val="FFFFFF" w:themeColor="background1"/>
                <w:sz w:val="24"/>
                <w:szCs w:val="24"/>
              </w:rPr>
              <w:t>Target Audience</w:t>
            </w:r>
          </w:p>
        </w:tc>
        <w:tc>
          <w:tcPr>
            <w:tcW w:w="0" w:type="auto"/>
            <w:shd w:val="clear" w:color="auto" w:fill="074F6A" w:themeFill="accent4" w:themeFillShade="80"/>
            <w:vAlign w:val="center"/>
            <w:hideMark/>
          </w:tcPr>
          <w:p w14:paraId="238E2B9D" w14:textId="77777777" w:rsidR="00FA0AA4" w:rsidRPr="00800670" w:rsidRDefault="00FA0AA4" w:rsidP="00FA0AA4">
            <w:pPr>
              <w:spacing w:after="0" w:line="240" w:lineRule="auto"/>
              <w:jc w:val="center"/>
              <w:rPr>
                <w:rFonts w:ascii="Century Gothic" w:eastAsia="Times New Roman" w:hAnsi="Century Gothic" w:cs="Times New Roman"/>
                <w:b/>
                <w:bCs/>
                <w:color w:val="FFFFFF" w:themeColor="background1"/>
                <w:sz w:val="24"/>
                <w:szCs w:val="24"/>
              </w:rPr>
            </w:pPr>
            <w:r w:rsidRPr="00800670">
              <w:rPr>
                <w:rFonts w:ascii="Century Gothic" w:eastAsia="Times New Roman" w:hAnsi="Century Gothic" w:cs="Times New Roman"/>
                <w:b/>
                <w:bCs/>
                <w:color w:val="FFFFFF" w:themeColor="background1"/>
                <w:sz w:val="24"/>
                <w:szCs w:val="24"/>
              </w:rPr>
              <w:t>KPI / Target</w:t>
            </w:r>
          </w:p>
        </w:tc>
        <w:tc>
          <w:tcPr>
            <w:tcW w:w="0" w:type="auto"/>
            <w:shd w:val="clear" w:color="auto" w:fill="074F6A" w:themeFill="accent4" w:themeFillShade="80"/>
            <w:vAlign w:val="center"/>
            <w:hideMark/>
          </w:tcPr>
          <w:p w14:paraId="202BE80D" w14:textId="77777777" w:rsidR="00FA0AA4" w:rsidRPr="00800670" w:rsidRDefault="00FA0AA4" w:rsidP="00FA0AA4">
            <w:pPr>
              <w:spacing w:after="0" w:line="240" w:lineRule="auto"/>
              <w:jc w:val="center"/>
              <w:rPr>
                <w:rFonts w:ascii="Century Gothic" w:eastAsia="Times New Roman" w:hAnsi="Century Gothic" w:cs="Times New Roman"/>
                <w:b/>
                <w:bCs/>
                <w:color w:val="FFFFFF" w:themeColor="background1"/>
                <w:sz w:val="24"/>
                <w:szCs w:val="24"/>
              </w:rPr>
            </w:pPr>
            <w:r w:rsidRPr="00800670">
              <w:rPr>
                <w:rFonts w:ascii="Century Gothic" w:eastAsia="Times New Roman" w:hAnsi="Century Gothic" w:cs="Times New Roman"/>
                <w:b/>
                <w:bCs/>
                <w:color w:val="FFFFFF" w:themeColor="background1"/>
                <w:sz w:val="24"/>
                <w:szCs w:val="24"/>
              </w:rPr>
              <w:t>Way of Measurement</w:t>
            </w:r>
          </w:p>
        </w:tc>
      </w:tr>
      <w:tr w:rsidR="00FA0AA4" w:rsidRPr="000F2497" w14:paraId="24097D3C" w14:textId="77777777" w:rsidTr="000F2497">
        <w:trPr>
          <w:tblCellSpacing w:w="15" w:type="dxa"/>
        </w:trPr>
        <w:tc>
          <w:tcPr>
            <w:tcW w:w="0" w:type="auto"/>
            <w:vAlign w:val="center"/>
            <w:hideMark/>
          </w:tcPr>
          <w:p w14:paraId="60F14A84"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Project website</w:t>
            </w:r>
          </w:p>
        </w:tc>
        <w:tc>
          <w:tcPr>
            <w:tcW w:w="0" w:type="auto"/>
            <w:vAlign w:val="center"/>
            <w:hideMark/>
          </w:tcPr>
          <w:p w14:paraId="23C49A7F"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Present the project, partners, activities, outputs and results</w:t>
            </w:r>
          </w:p>
        </w:tc>
        <w:tc>
          <w:tcPr>
            <w:tcW w:w="0" w:type="auto"/>
            <w:vAlign w:val="center"/>
            <w:hideMark/>
          </w:tcPr>
          <w:p w14:paraId="4867CD3B"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VET institutions, artisans, students, authorities, businesses, </w:t>
            </w:r>
            <w:proofErr w:type="gramStart"/>
            <w:r w:rsidRPr="000F2497">
              <w:rPr>
                <w:rFonts w:ascii="Century Gothic" w:eastAsia="Times New Roman" w:hAnsi="Century Gothic" w:cs="Times New Roman"/>
                <w:sz w:val="24"/>
                <w:szCs w:val="24"/>
              </w:rPr>
              <w:t>general public</w:t>
            </w:r>
            <w:proofErr w:type="gramEnd"/>
          </w:p>
        </w:tc>
        <w:tc>
          <w:tcPr>
            <w:tcW w:w="0" w:type="auto"/>
            <w:vAlign w:val="center"/>
            <w:hideMark/>
          </w:tcPr>
          <w:p w14:paraId="51393B21"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At least 3,000 visits during the project lifetime</w:t>
            </w:r>
          </w:p>
        </w:tc>
        <w:tc>
          <w:tcPr>
            <w:tcW w:w="0" w:type="auto"/>
            <w:vAlign w:val="center"/>
            <w:hideMark/>
          </w:tcPr>
          <w:p w14:paraId="1B9E5401"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Website analytics</w:t>
            </w:r>
          </w:p>
        </w:tc>
      </w:tr>
      <w:tr w:rsidR="00FA0AA4" w:rsidRPr="000F2497" w14:paraId="54A56308" w14:textId="77777777" w:rsidTr="000F2497">
        <w:trPr>
          <w:tblCellSpacing w:w="15" w:type="dxa"/>
        </w:trPr>
        <w:tc>
          <w:tcPr>
            <w:tcW w:w="0" w:type="auto"/>
            <w:vAlign w:val="center"/>
            <w:hideMark/>
          </w:tcPr>
          <w:p w14:paraId="1B163C98"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Facebook</w:t>
            </w:r>
          </w:p>
        </w:tc>
        <w:tc>
          <w:tcPr>
            <w:tcW w:w="0" w:type="auto"/>
            <w:vAlign w:val="center"/>
            <w:hideMark/>
          </w:tcPr>
          <w:p w14:paraId="3F1F45DF"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Raise awareness and promote project activities</w:t>
            </w:r>
          </w:p>
        </w:tc>
        <w:tc>
          <w:tcPr>
            <w:tcW w:w="0" w:type="auto"/>
            <w:vAlign w:val="center"/>
            <w:hideMark/>
          </w:tcPr>
          <w:p w14:paraId="2DC84DC3"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Students, artisans, local communities, </w:t>
            </w:r>
            <w:proofErr w:type="gramStart"/>
            <w:r w:rsidRPr="000F2497">
              <w:rPr>
                <w:rFonts w:ascii="Century Gothic" w:eastAsia="Times New Roman" w:hAnsi="Century Gothic" w:cs="Times New Roman"/>
                <w:sz w:val="24"/>
                <w:szCs w:val="24"/>
              </w:rPr>
              <w:t>general public</w:t>
            </w:r>
            <w:proofErr w:type="gramEnd"/>
          </w:p>
        </w:tc>
        <w:tc>
          <w:tcPr>
            <w:tcW w:w="0" w:type="auto"/>
            <w:vAlign w:val="center"/>
            <w:hideMark/>
          </w:tcPr>
          <w:p w14:paraId="785BEBD5" w14:textId="5E29739E"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At least </w:t>
            </w:r>
            <w:r w:rsidR="00065D86">
              <w:rPr>
                <w:rFonts w:ascii="Century Gothic" w:eastAsia="Times New Roman" w:hAnsi="Century Gothic" w:cs="Times New Roman"/>
                <w:sz w:val="24"/>
                <w:szCs w:val="24"/>
              </w:rPr>
              <w:t>4</w:t>
            </w:r>
            <w:r w:rsidRPr="000F2497">
              <w:rPr>
                <w:rFonts w:ascii="Century Gothic" w:eastAsia="Times New Roman" w:hAnsi="Century Gothic" w:cs="Times New Roman"/>
                <w:sz w:val="24"/>
                <w:szCs w:val="24"/>
              </w:rPr>
              <w:t>00 followers by the end of the project</w:t>
            </w:r>
          </w:p>
        </w:tc>
        <w:tc>
          <w:tcPr>
            <w:tcW w:w="0" w:type="auto"/>
            <w:vAlign w:val="center"/>
            <w:hideMark/>
          </w:tcPr>
          <w:p w14:paraId="79733AD8"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Social media analytics</w:t>
            </w:r>
          </w:p>
        </w:tc>
      </w:tr>
      <w:tr w:rsidR="00FA0AA4" w:rsidRPr="000F2497" w14:paraId="2ACED9BB" w14:textId="77777777" w:rsidTr="000F2497">
        <w:trPr>
          <w:tblCellSpacing w:w="15" w:type="dxa"/>
        </w:trPr>
        <w:tc>
          <w:tcPr>
            <w:tcW w:w="0" w:type="auto"/>
            <w:vAlign w:val="center"/>
            <w:hideMark/>
          </w:tcPr>
          <w:p w14:paraId="67D51FC4"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LinkedIn</w:t>
            </w:r>
          </w:p>
        </w:tc>
        <w:tc>
          <w:tcPr>
            <w:tcW w:w="0" w:type="auto"/>
            <w:vAlign w:val="center"/>
            <w:hideMark/>
          </w:tcPr>
          <w:p w14:paraId="763097B0"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Reach professional and institutional stakeholders</w:t>
            </w:r>
          </w:p>
        </w:tc>
        <w:tc>
          <w:tcPr>
            <w:tcW w:w="0" w:type="auto"/>
            <w:vAlign w:val="center"/>
            <w:hideMark/>
          </w:tcPr>
          <w:p w14:paraId="413833F2"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VET providers, policy makers, business networks, EU partners</w:t>
            </w:r>
          </w:p>
        </w:tc>
        <w:tc>
          <w:tcPr>
            <w:tcW w:w="0" w:type="auto"/>
            <w:vAlign w:val="center"/>
            <w:hideMark/>
          </w:tcPr>
          <w:p w14:paraId="242DB23E" w14:textId="38EE4ACC"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At least </w:t>
            </w:r>
            <w:r w:rsidR="00065D86">
              <w:rPr>
                <w:rFonts w:ascii="Century Gothic" w:eastAsia="Times New Roman" w:hAnsi="Century Gothic" w:cs="Times New Roman"/>
                <w:sz w:val="24"/>
                <w:szCs w:val="24"/>
              </w:rPr>
              <w:t>4</w:t>
            </w:r>
            <w:r w:rsidRPr="000F2497">
              <w:rPr>
                <w:rFonts w:ascii="Century Gothic" w:eastAsia="Times New Roman" w:hAnsi="Century Gothic" w:cs="Times New Roman"/>
                <w:sz w:val="24"/>
                <w:szCs w:val="24"/>
              </w:rPr>
              <w:t>00 followers by the end of the project</w:t>
            </w:r>
          </w:p>
        </w:tc>
        <w:tc>
          <w:tcPr>
            <w:tcW w:w="0" w:type="auto"/>
            <w:vAlign w:val="center"/>
            <w:hideMark/>
          </w:tcPr>
          <w:p w14:paraId="081BBA83"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LinkedIn analytics</w:t>
            </w:r>
          </w:p>
        </w:tc>
      </w:tr>
      <w:tr w:rsidR="00FA0AA4" w:rsidRPr="000F2497" w14:paraId="792CCD69" w14:textId="77777777" w:rsidTr="000F2497">
        <w:trPr>
          <w:tblCellSpacing w:w="15" w:type="dxa"/>
        </w:trPr>
        <w:tc>
          <w:tcPr>
            <w:tcW w:w="0" w:type="auto"/>
            <w:vAlign w:val="center"/>
            <w:hideMark/>
          </w:tcPr>
          <w:p w14:paraId="5C839FDE"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Instagram</w:t>
            </w:r>
          </w:p>
        </w:tc>
        <w:tc>
          <w:tcPr>
            <w:tcW w:w="0" w:type="auto"/>
            <w:vAlign w:val="center"/>
            <w:hideMark/>
          </w:tcPr>
          <w:p w14:paraId="4098E5AF"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Promote visual content related to crafts, labs and events</w:t>
            </w:r>
          </w:p>
        </w:tc>
        <w:tc>
          <w:tcPr>
            <w:tcW w:w="0" w:type="auto"/>
            <w:vAlign w:val="center"/>
            <w:hideMark/>
          </w:tcPr>
          <w:p w14:paraId="44B042D7"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Young people, students, artisans, </w:t>
            </w:r>
            <w:proofErr w:type="gramStart"/>
            <w:r w:rsidRPr="000F2497">
              <w:rPr>
                <w:rFonts w:ascii="Century Gothic" w:eastAsia="Times New Roman" w:hAnsi="Century Gothic" w:cs="Times New Roman"/>
                <w:sz w:val="24"/>
                <w:szCs w:val="24"/>
              </w:rPr>
              <w:t>general public</w:t>
            </w:r>
            <w:proofErr w:type="gramEnd"/>
          </w:p>
        </w:tc>
        <w:tc>
          <w:tcPr>
            <w:tcW w:w="0" w:type="auto"/>
            <w:vAlign w:val="center"/>
            <w:hideMark/>
          </w:tcPr>
          <w:p w14:paraId="39010AE5"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At least 500 followers by the end of the project</w:t>
            </w:r>
          </w:p>
        </w:tc>
        <w:tc>
          <w:tcPr>
            <w:tcW w:w="0" w:type="auto"/>
            <w:vAlign w:val="center"/>
            <w:hideMark/>
          </w:tcPr>
          <w:p w14:paraId="780BD665"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Instagram analytics</w:t>
            </w:r>
          </w:p>
        </w:tc>
      </w:tr>
      <w:tr w:rsidR="00FA0AA4" w:rsidRPr="000F2497" w14:paraId="5BE3DCF7" w14:textId="77777777" w:rsidTr="000F2497">
        <w:trPr>
          <w:tblCellSpacing w:w="15" w:type="dxa"/>
        </w:trPr>
        <w:tc>
          <w:tcPr>
            <w:tcW w:w="0" w:type="auto"/>
            <w:vAlign w:val="center"/>
            <w:hideMark/>
          </w:tcPr>
          <w:p w14:paraId="395B1823"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Partner websites</w:t>
            </w:r>
          </w:p>
        </w:tc>
        <w:tc>
          <w:tcPr>
            <w:tcW w:w="0" w:type="auto"/>
            <w:vAlign w:val="center"/>
            <w:hideMark/>
          </w:tcPr>
          <w:p w14:paraId="76B9C649"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Increase visibility through institutional networks</w:t>
            </w:r>
          </w:p>
        </w:tc>
        <w:tc>
          <w:tcPr>
            <w:tcW w:w="0" w:type="auto"/>
            <w:vAlign w:val="center"/>
            <w:hideMark/>
          </w:tcPr>
          <w:p w14:paraId="4FF8DAFA"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Institutional audiences and external stakeholders</w:t>
            </w:r>
          </w:p>
        </w:tc>
        <w:tc>
          <w:tcPr>
            <w:tcW w:w="0" w:type="auto"/>
            <w:vAlign w:val="center"/>
            <w:hideMark/>
          </w:tcPr>
          <w:p w14:paraId="18F5776C"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At least one project-related </w:t>
            </w:r>
            <w:proofErr w:type="gramStart"/>
            <w:r w:rsidRPr="000F2497">
              <w:rPr>
                <w:rFonts w:ascii="Century Gothic" w:eastAsia="Times New Roman" w:hAnsi="Century Gothic" w:cs="Times New Roman"/>
                <w:sz w:val="24"/>
                <w:szCs w:val="24"/>
              </w:rPr>
              <w:t>update per partner</w:t>
            </w:r>
            <w:proofErr w:type="gramEnd"/>
            <w:r w:rsidRPr="000F2497">
              <w:rPr>
                <w:rFonts w:ascii="Century Gothic" w:eastAsia="Times New Roman" w:hAnsi="Century Gothic" w:cs="Times New Roman"/>
                <w:sz w:val="24"/>
                <w:szCs w:val="24"/>
              </w:rPr>
              <w:t xml:space="preserve"> per year</w:t>
            </w:r>
          </w:p>
        </w:tc>
        <w:tc>
          <w:tcPr>
            <w:tcW w:w="0" w:type="auto"/>
            <w:vAlign w:val="center"/>
            <w:hideMark/>
          </w:tcPr>
          <w:p w14:paraId="1BF33278"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Partner reports</w:t>
            </w:r>
          </w:p>
        </w:tc>
      </w:tr>
      <w:tr w:rsidR="00FA0AA4" w:rsidRPr="000F2497" w14:paraId="6402E309" w14:textId="77777777" w:rsidTr="000F2497">
        <w:trPr>
          <w:tblCellSpacing w:w="15" w:type="dxa"/>
        </w:trPr>
        <w:tc>
          <w:tcPr>
            <w:tcW w:w="0" w:type="auto"/>
            <w:vAlign w:val="center"/>
            <w:hideMark/>
          </w:tcPr>
          <w:p w14:paraId="4FA0D27C"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Media coverage</w:t>
            </w:r>
          </w:p>
        </w:tc>
        <w:tc>
          <w:tcPr>
            <w:tcW w:w="0" w:type="auto"/>
            <w:vAlign w:val="center"/>
            <w:hideMark/>
          </w:tcPr>
          <w:p w14:paraId="67B7C852"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Inform the wider public about project relevance and results</w:t>
            </w:r>
          </w:p>
        </w:tc>
        <w:tc>
          <w:tcPr>
            <w:tcW w:w="0" w:type="auto"/>
            <w:vAlign w:val="center"/>
            <w:hideMark/>
          </w:tcPr>
          <w:p w14:paraId="108CD380"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General public, local and national audiences</w:t>
            </w:r>
          </w:p>
        </w:tc>
        <w:tc>
          <w:tcPr>
            <w:tcW w:w="0" w:type="auto"/>
            <w:vAlign w:val="center"/>
            <w:hideMark/>
          </w:tcPr>
          <w:p w14:paraId="059A8396" w14:textId="30E87686"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 xml:space="preserve">At least </w:t>
            </w:r>
            <w:r w:rsidR="00800670">
              <w:rPr>
                <w:rFonts w:ascii="Century Gothic" w:eastAsia="Times New Roman" w:hAnsi="Century Gothic" w:cs="Times New Roman"/>
                <w:sz w:val="24"/>
                <w:szCs w:val="24"/>
              </w:rPr>
              <w:t>2</w:t>
            </w:r>
            <w:r w:rsidRPr="000F2497">
              <w:rPr>
                <w:rFonts w:ascii="Century Gothic" w:eastAsia="Times New Roman" w:hAnsi="Century Gothic" w:cs="Times New Roman"/>
                <w:sz w:val="24"/>
                <w:szCs w:val="24"/>
              </w:rPr>
              <w:t xml:space="preserve"> media appearances/articles during the project</w:t>
            </w:r>
          </w:p>
        </w:tc>
        <w:tc>
          <w:tcPr>
            <w:tcW w:w="0" w:type="auto"/>
            <w:vAlign w:val="center"/>
            <w:hideMark/>
          </w:tcPr>
          <w:p w14:paraId="13B6B9CF" w14:textId="77777777" w:rsidR="00FA0AA4" w:rsidRPr="000F2497" w:rsidRDefault="00FA0AA4" w:rsidP="00FA0AA4">
            <w:pPr>
              <w:spacing w:after="0" w:line="240" w:lineRule="auto"/>
              <w:rPr>
                <w:rFonts w:ascii="Century Gothic" w:eastAsia="Times New Roman" w:hAnsi="Century Gothic" w:cs="Times New Roman"/>
                <w:sz w:val="24"/>
                <w:szCs w:val="24"/>
              </w:rPr>
            </w:pPr>
            <w:r w:rsidRPr="000F2497">
              <w:rPr>
                <w:rFonts w:ascii="Century Gothic" w:eastAsia="Times New Roman" w:hAnsi="Century Gothic" w:cs="Times New Roman"/>
                <w:sz w:val="24"/>
                <w:szCs w:val="24"/>
              </w:rPr>
              <w:t>Media monitoring</w:t>
            </w:r>
          </w:p>
        </w:tc>
      </w:tr>
    </w:tbl>
    <w:p w14:paraId="5DCCA9E2" w14:textId="0A532CB8"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These KPIs may be revised during the project implementation if the</w:t>
      </w:r>
      <w:r w:rsidR="00287FDF">
        <w:rPr>
          <w:rFonts w:ascii="Century Gothic" w:eastAsia="Times New Roman" w:hAnsi="Century Gothic" w:cs="Times New Roman"/>
          <w:sz w:val="24"/>
          <w:szCs w:val="24"/>
        </w:rPr>
        <w:t xml:space="preserve"> </w:t>
      </w:r>
      <w:r w:rsidRPr="00C97A7D">
        <w:rPr>
          <w:rFonts w:ascii="Century Gothic" w:eastAsia="Times New Roman" w:hAnsi="Century Gothic" w:cs="Times New Roman"/>
          <w:sz w:val="24"/>
          <w:szCs w:val="24"/>
        </w:rPr>
        <w:t>consortium identifies new dissemination opportunities or if additional communication channels are introduced.</w:t>
      </w:r>
    </w:p>
    <w:p w14:paraId="0F9E263C" w14:textId="77777777" w:rsidR="00FA0AA4" w:rsidRPr="00F56C60" w:rsidRDefault="00FA0AA4" w:rsidP="00F56C60">
      <w:pPr>
        <w:pStyle w:val="HeadingSecond"/>
        <w:rPr>
          <w:rFonts w:ascii="Century Gothic" w:hAnsi="Century Gothic"/>
          <w:color w:val="000000" w:themeColor="text1"/>
        </w:rPr>
      </w:pPr>
      <w:bookmarkStart w:id="14" w:name="_Toc233575510"/>
      <w:r w:rsidRPr="00F56C60">
        <w:rPr>
          <w:rFonts w:ascii="Century Gothic" w:hAnsi="Century Gothic"/>
          <w:color w:val="000000" w:themeColor="text1"/>
        </w:rPr>
        <w:lastRenderedPageBreak/>
        <w:t>3.5 Erasmus+ Project Results Platform</w:t>
      </w:r>
      <w:bookmarkEnd w:id="14"/>
    </w:p>
    <w:p w14:paraId="412D8B30"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Erasmus+ Project Results Platform will be used as an official channel for disseminating the main results and outputs of the CRAFT-VET project. It will support the visibility of the project at European level and will ensure that the results remain accessible to a wider audience after the end of the project.</w:t>
      </w:r>
    </w:p>
    <w:p w14:paraId="0B417D8B"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consortium will upload the relevant public outputs, including:</w:t>
      </w:r>
    </w:p>
    <w:p w14:paraId="6A79ED73"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project summary;</w:t>
      </w:r>
    </w:p>
    <w:p w14:paraId="62973835"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public deliverables;</w:t>
      </w:r>
    </w:p>
    <w:p w14:paraId="5E542484"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training materials;</w:t>
      </w:r>
    </w:p>
    <w:p w14:paraId="5D09BEEF"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guidelines and manuals;</w:t>
      </w:r>
    </w:p>
    <w:p w14:paraId="59EEAEA4"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policy recommendations;</w:t>
      </w:r>
    </w:p>
    <w:p w14:paraId="34AE9EEC"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dissemination materials;</w:t>
      </w:r>
    </w:p>
    <w:p w14:paraId="2A13994E"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sustainability-related outputs;</w:t>
      </w:r>
    </w:p>
    <w:p w14:paraId="4CED0972" w14:textId="77777777" w:rsidR="00FA0AA4" w:rsidRPr="00C97A7D" w:rsidRDefault="00FA0AA4" w:rsidP="00FA0AA4">
      <w:pPr>
        <w:numPr>
          <w:ilvl w:val="0"/>
          <w:numId w:val="20"/>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other relevant project results.</w:t>
      </w:r>
    </w:p>
    <w:p w14:paraId="3C903886"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project summary on the platform will present the background, objectives, activities, target groups, methodology, results, expected impact, and long-term benefits of CRAFT-VET.</w:t>
      </w:r>
    </w:p>
    <w:p w14:paraId="03D54BEB"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 xml:space="preserve">The platform will also support the transferability of the project results to other VET institutions, craft-related initiatives, and </w:t>
      </w:r>
      <w:proofErr w:type="spellStart"/>
      <w:r w:rsidRPr="00C97A7D">
        <w:rPr>
          <w:rFonts w:ascii="Century Gothic" w:eastAsia="Times New Roman" w:hAnsi="Century Gothic" w:cs="Times New Roman"/>
          <w:sz w:val="24"/>
          <w:szCs w:val="24"/>
        </w:rPr>
        <w:t>organisations</w:t>
      </w:r>
      <w:proofErr w:type="spellEnd"/>
      <w:r w:rsidRPr="00C97A7D">
        <w:rPr>
          <w:rFonts w:ascii="Century Gothic" w:eastAsia="Times New Roman" w:hAnsi="Century Gothic" w:cs="Times New Roman"/>
          <w:sz w:val="24"/>
          <w:szCs w:val="24"/>
        </w:rPr>
        <w:t xml:space="preserve"> working in the areas of cultural heritage, digital skills, circular economy, and entrepreneurship.</w:t>
      </w:r>
    </w:p>
    <w:p w14:paraId="28CE24AE" w14:textId="77777777" w:rsidR="00FA0AA4" w:rsidRPr="00F56C60" w:rsidRDefault="00FA0AA4" w:rsidP="00F56C60">
      <w:pPr>
        <w:pStyle w:val="HeadingSecond"/>
        <w:rPr>
          <w:rFonts w:ascii="Century Gothic" w:hAnsi="Century Gothic"/>
          <w:color w:val="000000" w:themeColor="text1"/>
        </w:rPr>
      </w:pPr>
      <w:bookmarkStart w:id="15" w:name="_Toc233575511"/>
      <w:r w:rsidRPr="00F56C60">
        <w:rPr>
          <w:rFonts w:ascii="Century Gothic" w:hAnsi="Century Gothic"/>
          <w:color w:val="000000" w:themeColor="text1"/>
        </w:rPr>
        <w:t>3.6 Web Pages of Consortium Members</w:t>
      </w:r>
      <w:bookmarkEnd w:id="15"/>
    </w:p>
    <w:p w14:paraId="0761E46E"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websites and communication channels of consortium members will be used to multiply the visibility of CRAFT-VET. Each partner will publish information about the project on its institutional website, including a short description of the project, the EU funding acknowledgement, the project logo, and a link to the official project website.</w:t>
      </w:r>
    </w:p>
    <w:p w14:paraId="518512CC"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Partner websites will also be used to disseminate:</w:t>
      </w:r>
    </w:p>
    <w:p w14:paraId="792EF6D8"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project news;</w:t>
      </w:r>
    </w:p>
    <w:p w14:paraId="19C0BB66"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event announcements;</w:t>
      </w:r>
    </w:p>
    <w:p w14:paraId="11E20682"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training opportunities;</w:t>
      </w:r>
    </w:p>
    <w:p w14:paraId="27206386"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reports from workshops and meetings;</w:t>
      </w:r>
    </w:p>
    <w:p w14:paraId="2096CB4C"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photos and videos;</w:t>
      </w:r>
    </w:p>
    <w:p w14:paraId="66B82D91"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public deliverables;</w:t>
      </w:r>
    </w:p>
    <w:p w14:paraId="42B8F83B" w14:textId="77777777" w:rsidR="00FA0AA4" w:rsidRPr="00C97A7D" w:rsidRDefault="00FA0AA4" w:rsidP="00FA0AA4">
      <w:pPr>
        <w:numPr>
          <w:ilvl w:val="0"/>
          <w:numId w:val="21"/>
        </w:numPr>
        <w:spacing w:before="100" w:beforeAutospacing="1" w:after="100" w:afterAutospacing="1" w:line="240" w:lineRule="auto"/>
        <w:rPr>
          <w:rFonts w:ascii="Century Gothic" w:eastAsia="Times New Roman" w:hAnsi="Century Gothic" w:cs="Times New Roman"/>
          <w:sz w:val="24"/>
          <w:szCs w:val="24"/>
        </w:rPr>
      </w:pPr>
      <w:proofErr w:type="gramStart"/>
      <w:r w:rsidRPr="00C97A7D">
        <w:rPr>
          <w:rFonts w:ascii="Century Gothic" w:eastAsia="Times New Roman" w:hAnsi="Century Gothic" w:cs="Times New Roman"/>
          <w:sz w:val="24"/>
          <w:szCs w:val="24"/>
        </w:rPr>
        <w:t>final results</w:t>
      </w:r>
      <w:proofErr w:type="gramEnd"/>
      <w:r w:rsidRPr="00C97A7D">
        <w:rPr>
          <w:rFonts w:ascii="Century Gothic" w:eastAsia="Times New Roman" w:hAnsi="Century Gothic" w:cs="Times New Roman"/>
          <w:sz w:val="24"/>
          <w:szCs w:val="24"/>
        </w:rPr>
        <w:t>.</w:t>
      </w:r>
    </w:p>
    <w:p w14:paraId="4D17C022"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lastRenderedPageBreak/>
        <w:t>This approach will help the project reach the existing networks of each partner and will increase awareness among institutional audiences, students, staff, local stakeholders, and professional communities.</w:t>
      </w:r>
    </w:p>
    <w:p w14:paraId="2332A3E2" w14:textId="77777777" w:rsidR="00FA0AA4" w:rsidRPr="00F56C60" w:rsidRDefault="00FA0AA4" w:rsidP="00F56C60">
      <w:pPr>
        <w:pStyle w:val="HeadingSecond"/>
        <w:rPr>
          <w:rFonts w:ascii="Century Gothic" w:hAnsi="Century Gothic"/>
          <w:color w:val="000000" w:themeColor="text1"/>
        </w:rPr>
      </w:pPr>
      <w:bookmarkStart w:id="16" w:name="_Toc233575512"/>
      <w:r w:rsidRPr="00F56C60">
        <w:rPr>
          <w:rFonts w:ascii="Century Gothic" w:hAnsi="Century Gothic"/>
          <w:color w:val="000000" w:themeColor="text1"/>
        </w:rPr>
        <w:t>3.7 Internal Communication</w:t>
      </w:r>
      <w:bookmarkEnd w:id="16"/>
    </w:p>
    <w:p w14:paraId="68C5CC2C"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Internal communication is essential for ensuring smooth cooperation between CRAFT-VET partners. It will support coordination, planning, implementation, reporting, quality assurance, and dissemination.</w:t>
      </w:r>
    </w:p>
    <w:p w14:paraId="0736A13C"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internal communication of the project will be based on transparency, regular exchange of information, shared responsibility, and timely decision-making. All partners will contribute actively to communication and dissemination activities by providing information from their own tasks, events, results, and local contexts.</w:t>
      </w:r>
    </w:p>
    <w:p w14:paraId="55D427D4"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project coordinator and the partner responsible for dissemination will guide the communication process and will ensure that partners use common templates, follow EU visibility rules, and report dissemination activities properly.</w:t>
      </w:r>
    </w:p>
    <w:p w14:paraId="4708D039"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Internal communication will include:</w:t>
      </w:r>
    </w:p>
    <w:p w14:paraId="3828FD3D"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regular project meetings;</w:t>
      </w:r>
    </w:p>
    <w:p w14:paraId="1787E188"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online coordination meetings;</w:t>
      </w:r>
    </w:p>
    <w:p w14:paraId="52E3E61D"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email communication;</w:t>
      </w:r>
    </w:p>
    <w:p w14:paraId="0BFFB9DC"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shared folders for documents;</w:t>
      </w:r>
    </w:p>
    <w:p w14:paraId="6C89DFCC"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templates for reporting and dissemination;</w:t>
      </w:r>
    </w:p>
    <w:p w14:paraId="005B7BC4"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internal deadlines for providing content;</w:t>
      </w:r>
    </w:p>
    <w:p w14:paraId="50A7BBFC" w14:textId="77777777" w:rsidR="00FA0AA4" w:rsidRPr="00C97A7D" w:rsidRDefault="00FA0AA4" w:rsidP="00FA0AA4">
      <w:pPr>
        <w:numPr>
          <w:ilvl w:val="0"/>
          <w:numId w:val="22"/>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partner updates on communication activities.</w:t>
      </w:r>
    </w:p>
    <w:p w14:paraId="4DE38BB6"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A common repository, such as Google Drive or another shared platform, will be used to store project documents, templates, photos, presentations, reports, and dissemination evidence.</w:t>
      </w:r>
    </w:p>
    <w:p w14:paraId="2D73B330" w14:textId="77777777" w:rsidR="00FA0AA4" w:rsidRPr="00F56C60" w:rsidRDefault="00FA0AA4" w:rsidP="00F56C60">
      <w:pPr>
        <w:pStyle w:val="Heading3"/>
        <w:numPr>
          <w:ilvl w:val="0"/>
          <w:numId w:val="0"/>
        </w:numPr>
        <w:rPr>
          <w:rFonts w:ascii="Century Gothic" w:eastAsia="Times New Roman" w:hAnsi="Century Gothic"/>
          <w:b w:val="0"/>
          <w:bCs w:val="0"/>
          <w:color w:val="000000" w:themeColor="text1"/>
          <w:sz w:val="28"/>
          <w:szCs w:val="28"/>
        </w:rPr>
      </w:pPr>
      <w:bookmarkStart w:id="17" w:name="_Toc233575513"/>
      <w:r w:rsidRPr="00F56C60">
        <w:rPr>
          <w:rFonts w:ascii="Century Gothic" w:eastAsia="Times New Roman" w:hAnsi="Century Gothic"/>
          <w:b w:val="0"/>
          <w:bCs w:val="0"/>
          <w:color w:val="000000" w:themeColor="text1"/>
          <w:sz w:val="28"/>
          <w:szCs w:val="28"/>
        </w:rPr>
        <w:t>3.7.1 Direct Communication</w:t>
      </w:r>
      <w:bookmarkEnd w:id="17"/>
    </w:p>
    <w:p w14:paraId="4AAE0BC2"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Direct communication will take place through official project meetings, working group meetings, training events, workshops, and informal coordination between partners. These meetings will allow partners to discuss progress, plan activities, solve challenges, and coordinate dissemination actions.</w:t>
      </w:r>
    </w:p>
    <w:p w14:paraId="1205EAB8"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Direct communication will be particularly important before and after major project activities, such as:</w:t>
      </w:r>
    </w:p>
    <w:p w14:paraId="080A5523"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kick-off meeting;</w:t>
      </w:r>
    </w:p>
    <w:p w14:paraId="0F70CD59"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training sessions;</w:t>
      </w:r>
    </w:p>
    <w:p w14:paraId="75829A8F"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lastRenderedPageBreak/>
        <w:t>Smart Craft Lab activities;</w:t>
      </w:r>
    </w:p>
    <w:p w14:paraId="2E7047E0"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Circular Economy Hackathons;</w:t>
      </w:r>
    </w:p>
    <w:p w14:paraId="248233D1"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study visits;</w:t>
      </w:r>
    </w:p>
    <w:p w14:paraId="320AB1CB"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stakeholder roundtables;</w:t>
      </w:r>
    </w:p>
    <w:p w14:paraId="5F537C8E"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dissemination events;</w:t>
      </w:r>
    </w:p>
    <w:p w14:paraId="20DE3C30" w14:textId="77777777" w:rsidR="00FA0AA4" w:rsidRPr="00C97A7D" w:rsidRDefault="00FA0AA4" w:rsidP="00FA0AA4">
      <w:pPr>
        <w:numPr>
          <w:ilvl w:val="0"/>
          <w:numId w:val="23"/>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final conference.</w:t>
      </w:r>
    </w:p>
    <w:p w14:paraId="08B7C6CC"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hosting partner of each event will coordinate with the project coordinator and dissemination leader to ensure that communication materials, attendance lists, photos, agendas, presentations, and event reports are properly prepared and archived.</w:t>
      </w:r>
    </w:p>
    <w:p w14:paraId="0D522CEB" w14:textId="77777777" w:rsidR="00FA0AA4" w:rsidRPr="00F56C60" w:rsidRDefault="00FA0AA4" w:rsidP="00F56C60">
      <w:pPr>
        <w:pStyle w:val="Heading3"/>
        <w:numPr>
          <w:ilvl w:val="0"/>
          <w:numId w:val="0"/>
        </w:numPr>
        <w:rPr>
          <w:rFonts w:ascii="Century Gothic" w:eastAsia="Times New Roman" w:hAnsi="Century Gothic"/>
          <w:b w:val="0"/>
          <w:bCs w:val="0"/>
          <w:color w:val="000000" w:themeColor="text1"/>
          <w:sz w:val="28"/>
          <w:szCs w:val="28"/>
        </w:rPr>
      </w:pPr>
      <w:bookmarkStart w:id="18" w:name="_Toc233575514"/>
      <w:r w:rsidRPr="00F56C60">
        <w:rPr>
          <w:rFonts w:ascii="Century Gothic" w:eastAsia="Times New Roman" w:hAnsi="Century Gothic"/>
          <w:b w:val="0"/>
          <w:bCs w:val="0"/>
          <w:color w:val="000000" w:themeColor="text1"/>
          <w:sz w:val="28"/>
          <w:szCs w:val="28"/>
        </w:rPr>
        <w:t>3.7.2 Electronic Communication</w:t>
      </w:r>
      <w:bookmarkEnd w:id="18"/>
    </w:p>
    <w:p w14:paraId="2491FEAD"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 xml:space="preserve">Electronic communication will be the main tool for day-to-day project coordination. Email will be used for official communication between partners, while online meetings will be </w:t>
      </w:r>
      <w:proofErr w:type="spellStart"/>
      <w:r w:rsidRPr="00C97A7D">
        <w:rPr>
          <w:rFonts w:ascii="Century Gothic" w:eastAsia="Times New Roman" w:hAnsi="Century Gothic" w:cs="Times New Roman"/>
          <w:sz w:val="24"/>
          <w:szCs w:val="24"/>
        </w:rPr>
        <w:t>organised</w:t>
      </w:r>
      <w:proofErr w:type="spellEnd"/>
      <w:r w:rsidRPr="00C97A7D">
        <w:rPr>
          <w:rFonts w:ascii="Century Gothic" w:eastAsia="Times New Roman" w:hAnsi="Century Gothic" w:cs="Times New Roman"/>
          <w:sz w:val="24"/>
          <w:szCs w:val="24"/>
        </w:rPr>
        <w:t xml:space="preserve"> through platforms such as Zoom, Microsoft Teams, or Google Meet.</w:t>
      </w:r>
    </w:p>
    <w:p w14:paraId="0FE3FB62"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A shared online folder will be used for exchanging and storing documents. This will help partners access the latest versions of templates, reports, communication materials, deliverables, and evidence of dissemination activities.</w:t>
      </w:r>
    </w:p>
    <w:p w14:paraId="382F8B7C"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For dissemination and reporting purposes, partners will use common templates such as:</w:t>
      </w:r>
    </w:p>
    <w:p w14:paraId="1306E652"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meeting agenda template;</w:t>
      </w:r>
    </w:p>
    <w:p w14:paraId="0ABE9C34"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minutes template;</w:t>
      </w:r>
    </w:p>
    <w:p w14:paraId="4D7B2426"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attendance list;</w:t>
      </w:r>
    </w:p>
    <w:p w14:paraId="0826948F"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event report form;</w:t>
      </w:r>
    </w:p>
    <w:p w14:paraId="4B1DE1C1"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communication activity form;</w:t>
      </w:r>
    </w:p>
    <w:p w14:paraId="546A7E9B"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presentation template;</w:t>
      </w:r>
    </w:p>
    <w:p w14:paraId="1487E3D1"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photo consent form, where needed;</w:t>
      </w:r>
    </w:p>
    <w:p w14:paraId="3C3B84CB" w14:textId="77777777" w:rsidR="00FA0AA4" w:rsidRPr="00C97A7D" w:rsidRDefault="00FA0AA4" w:rsidP="00FA0AA4">
      <w:pPr>
        <w:numPr>
          <w:ilvl w:val="0"/>
          <w:numId w:val="24"/>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dissemination evidence folder.</w:t>
      </w:r>
    </w:p>
    <w:p w14:paraId="52623E9B"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This will ensure consistency in project documentation and will make it easier to monitor the implementation of dissemination activities.</w:t>
      </w:r>
    </w:p>
    <w:p w14:paraId="1A152AB6" w14:textId="61732FD1" w:rsidR="00FA0AA4" w:rsidRPr="00F56C60" w:rsidRDefault="00FA0AA4" w:rsidP="00F56C60">
      <w:pPr>
        <w:pStyle w:val="HeadingSecond"/>
        <w:rPr>
          <w:rFonts w:ascii="Century Gothic" w:hAnsi="Century Gothic"/>
          <w:color w:val="000000" w:themeColor="text1"/>
        </w:rPr>
      </w:pPr>
      <w:bookmarkStart w:id="19" w:name="_Toc233575515"/>
      <w:r w:rsidRPr="00F56C60">
        <w:rPr>
          <w:rFonts w:ascii="Century Gothic" w:hAnsi="Century Gothic"/>
          <w:color w:val="000000" w:themeColor="text1"/>
        </w:rPr>
        <w:t>3.</w:t>
      </w:r>
      <w:r w:rsidR="008807AA" w:rsidRPr="00F56C60">
        <w:rPr>
          <w:rFonts w:ascii="Century Gothic" w:hAnsi="Century Gothic"/>
          <w:color w:val="000000" w:themeColor="text1"/>
        </w:rPr>
        <w:t>8</w:t>
      </w:r>
      <w:r w:rsidRPr="00F56C60">
        <w:rPr>
          <w:rFonts w:ascii="Century Gothic" w:hAnsi="Century Gothic"/>
          <w:color w:val="000000" w:themeColor="text1"/>
        </w:rPr>
        <w:t xml:space="preserve"> Mass Media</w:t>
      </w:r>
      <w:bookmarkEnd w:id="19"/>
    </w:p>
    <w:p w14:paraId="39144E53"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Mass media will be used to inform the wider public about the CRAFT-VET project and its contribution to vocational education, cultural heritage, sustainability, entrepreneurship, and youth employment.</w:t>
      </w:r>
    </w:p>
    <w:p w14:paraId="5B0DA78F"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project will seek visibility through:</w:t>
      </w:r>
    </w:p>
    <w:p w14:paraId="35E1F7E2"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lastRenderedPageBreak/>
        <w:t>local and national newspapers;</w:t>
      </w:r>
    </w:p>
    <w:p w14:paraId="38EF7843"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online media portals;</w:t>
      </w:r>
    </w:p>
    <w:p w14:paraId="55E5700A"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radio and TV channels;</w:t>
      </w:r>
    </w:p>
    <w:p w14:paraId="5E081755"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institutional press releases;</w:t>
      </w:r>
    </w:p>
    <w:p w14:paraId="777400B3"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interviews with project representatives;</w:t>
      </w:r>
    </w:p>
    <w:p w14:paraId="384BD7A7" w14:textId="77777777" w:rsidR="00FA0AA4" w:rsidRPr="00C97A7D" w:rsidRDefault="00FA0AA4" w:rsidP="00FA0AA4">
      <w:pPr>
        <w:numPr>
          <w:ilvl w:val="0"/>
          <w:numId w:val="26"/>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articles about project events and results.</w:t>
      </w:r>
    </w:p>
    <w:p w14:paraId="509CE8A0"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Media communication will be especially relevant during important project moments, such as the project launch, opening of Smart Craft Labs, major training events, Circular Economy Hackathons, participation in fairs, policy roundtables, and the final conference.</w:t>
      </w:r>
    </w:p>
    <w:p w14:paraId="2E951C7D"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The consortium will prepare press releases and media information in a clear and concise format. Partners will adapt media messages to their national and local contexts and will use their existing contacts with journalists, media outlets, and communication offices.</w:t>
      </w:r>
    </w:p>
    <w:p w14:paraId="2972C380" w14:textId="690BD2CD" w:rsidR="00FA0AA4" w:rsidRPr="00F56C60" w:rsidRDefault="00FA0AA4" w:rsidP="00F56C60">
      <w:pPr>
        <w:pStyle w:val="HeadingSecond"/>
        <w:rPr>
          <w:rFonts w:ascii="Century Gothic" w:hAnsi="Century Gothic"/>
          <w:color w:val="000000" w:themeColor="text1"/>
        </w:rPr>
      </w:pPr>
      <w:bookmarkStart w:id="20" w:name="_Toc233575516"/>
      <w:r w:rsidRPr="00F56C60">
        <w:rPr>
          <w:rFonts w:ascii="Century Gothic" w:hAnsi="Century Gothic"/>
          <w:color w:val="000000" w:themeColor="text1"/>
        </w:rPr>
        <w:t>3.</w:t>
      </w:r>
      <w:r w:rsidR="00980AE6" w:rsidRPr="00F56C60">
        <w:rPr>
          <w:rFonts w:ascii="Century Gothic" w:hAnsi="Century Gothic"/>
          <w:color w:val="000000" w:themeColor="text1"/>
        </w:rPr>
        <w:t>9</w:t>
      </w:r>
      <w:r w:rsidRPr="00F56C60">
        <w:rPr>
          <w:rFonts w:ascii="Century Gothic" w:hAnsi="Century Gothic"/>
          <w:color w:val="000000" w:themeColor="text1"/>
        </w:rPr>
        <w:t xml:space="preserve"> Participation in Targeted Events</w:t>
      </w:r>
      <w:bookmarkEnd w:id="20"/>
    </w:p>
    <w:p w14:paraId="32C2C20B"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Participation in targeted events will be an important dissemination tool for CRAFT-VET. These events will allow partners to present the project, share results, build networks, and create opportunities for cooperation with relevant stakeholders.</w:t>
      </w:r>
    </w:p>
    <w:p w14:paraId="749AF0D7" w14:textId="77777777" w:rsidR="00FA0AA4" w:rsidRPr="00C97A7D" w:rsidRDefault="00FA0AA4" w:rsidP="00FA0AA4">
      <w:p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CRAFT-VET will be presented at:</w:t>
      </w:r>
    </w:p>
    <w:p w14:paraId="771667EE"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VET-related events;</w:t>
      </w:r>
    </w:p>
    <w:p w14:paraId="319E112B"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education and training conferences;</w:t>
      </w:r>
    </w:p>
    <w:p w14:paraId="18057444"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craft fairs and exhibitions;</w:t>
      </w:r>
    </w:p>
    <w:p w14:paraId="244A1FC9"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entrepreneurship events;</w:t>
      </w:r>
    </w:p>
    <w:p w14:paraId="4AB215A5"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cultural heritage events;</w:t>
      </w:r>
    </w:p>
    <w:p w14:paraId="2CF53A8D"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circular economy and sustainability events;</w:t>
      </w:r>
    </w:p>
    <w:p w14:paraId="56D4045E"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local and national stakeholder meetings;</w:t>
      </w:r>
    </w:p>
    <w:p w14:paraId="1EB87F7D"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EU and regional networking events;</w:t>
      </w:r>
    </w:p>
    <w:p w14:paraId="26FFA31F"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policy roundtables;</w:t>
      </w:r>
    </w:p>
    <w:p w14:paraId="3821A564" w14:textId="77777777" w:rsidR="00FA0AA4" w:rsidRPr="00C97A7D" w:rsidRDefault="00FA0AA4" w:rsidP="00FA0AA4">
      <w:pPr>
        <w:numPr>
          <w:ilvl w:val="0"/>
          <w:numId w:val="27"/>
        </w:numPr>
        <w:spacing w:before="100" w:beforeAutospacing="1" w:after="100" w:afterAutospacing="1" w:line="240" w:lineRule="auto"/>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business and tourism-related events.</w:t>
      </w:r>
    </w:p>
    <w:p w14:paraId="7DD2D1F4" w14:textId="77777777" w:rsidR="00FA0AA4" w:rsidRPr="00C97A7D"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 xml:space="preserve">Through these events, the project will reach artisans, students, teachers, policy makers, business representatives, local authorities, and other </w:t>
      </w:r>
      <w:proofErr w:type="spellStart"/>
      <w:r w:rsidRPr="00C97A7D">
        <w:rPr>
          <w:rFonts w:ascii="Century Gothic" w:eastAsia="Times New Roman" w:hAnsi="Century Gothic" w:cs="Times New Roman"/>
          <w:sz w:val="24"/>
          <w:szCs w:val="24"/>
        </w:rPr>
        <w:t>organisations</w:t>
      </w:r>
      <w:proofErr w:type="spellEnd"/>
      <w:r w:rsidRPr="00C97A7D">
        <w:rPr>
          <w:rFonts w:ascii="Century Gothic" w:eastAsia="Times New Roman" w:hAnsi="Century Gothic" w:cs="Times New Roman"/>
          <w:sz w:val="24"/>
          <w:szCs w:val="24"/>
        </w:rPr>
        <w:t xml:space="preserve"> interested in craft development and vocational education.</w:t>
      </w:r>
    </w:p>
    <w:p w14:paraId="145434CA" w14:textId="49DF6C8C" w:rsidR="000B07E3" w:rsidRDefault="00FA0AA4" w:rsidP="00287FDF">
      <w:pPr>
        <w:spacing w:before="100" w:beforeAutospacing="1" w:after="100" w:afterAutospacing="1" w:line="240" w:lineRule="auto"/>
        <w:jc w:val="both"/>
        <w:rPr>
          <w:rFonts w:ascii="Century Gothic" w:eastAsia="Times New Roman" w:hAnsi="Century Gothic" w:cs="Times New Roman"/>
          <w:sz w:val="24"/>
          <w:szCs w:val="24"/>
        </w:rPr>
      </w:pPr>
      <w:r w:rsidRPr="00C97A7D">
        <w:rPr>
          <w:rFonts w:ascii="Century Gothic" w:eastAsia="Times New Roman" w:hAnsi="Century Gothic" w:cs="Times New Roman"/>
          <w:sz w:val="24"/>
          <w:szCs w:val="24"/>
        </w:rPr>
        <w:t>Partners participating in external events will use project presentation materials and will report the dissemination activity using the common communication activity form. Evidence such as photos, agendas, participant lists, links, and short summaries will be collected for reporting purposes.</w:t>
      </w:r>
    </w:p>
    <w:p w14:paraId="0D0873FC" w14:textId="77777777" w:rsidR="00287FDF" w:rsidRDefault="00287FDF" w:rsidP="00980AE6">
      <w:pPr>
        <w:spacing w:before="100" w:beforeAutospacing="1" w:after="100" w:afterAutospacing="1" w:line="240" w:lineRule="auto"/>
        <w:rPr>
          <w:rFonts w:ascii="Century Gothic" w:eastAsia="Times New Roman" w:hAnsi="Century Gothic" w:cs="Times New Roman"/>
          <w:sz w:val="24"/>
          <w:szCs w:val="24"/>
        </w:rPr>
      </w:pPr>
    </w:p>
    <w:p w14:paraId="62496699" w14:textId="779BF797" w:rsidR="00287FDF" w:rsidRPr="00054CDA" w:rsidRDefault="00287FDF" w:rsidP="00054CDA">
      <w:pPr>
        <w:pStyle w:val="FirstHeading"/>
        <w:rPr>
          <w:rFonts w:ascii="Century Gothic" w:hAnsi="Century Gothic"/>
          <w:color w:val="EE0000"/>
        </w:rPr>
      </w:pPr>
      <w:bookmarkStart w:id="21" w:name="_Toc220542005"/>
      <w:bookmarkStart w:id="22" w:name="_Toc233575517"/>
      <w:r w:rsidRPr="00054CDA">
        <w:rPr>
          <w:rFonts w:ascii="Century Gothic" w:hAnsi="Century Gothic"/>
          <w:color w:val="EE0000"/>
        </w:rPr>
        <w:t>DATA PROTECTION AND PROCESSING BY THE BENEFICIARIES</w:t>
      </w:r>
      <w:bookmarkEnd w:id="21"/>
      <w:bookmarkEnd w:id="22"/>
      <w:r w:rsidRPr="00054CDA">
        <w:rPr>
          <w:rFonts w:ascii="Century Gothic" w:hAnsi="Century Gothic"/>
          <w:color w:val="EE0000"/>
        </w:rPr>
        <w:t> </w:t>
      </w:r>
    </w:p>
    <w:p w14:paraId="34F1F38B" w14:textId="77777777" w:rsidR="00287FDF" w:rsidRPr="00287FDF" w:rsidRDefault="00287FDF" w:rsidP="00287FDF">
      <w:pPr>
        <w:pStyle w:val="paragraph"/>
        <w:spacing w:before="0" w:beforeAutospacing="0" w:after="240" w:afterAutospacing="0" w:line="276" w:lineRule="auto"/>
        <w:jc w:val="both"/>
        <w:textAlignment w:val="baseline"/>
        <w:rPr>
          <w:rFonts w:ascii="Century Gothic" w:hAnsi="Century Gothic"/>
          <w:lang w:eastAsia="en-US"/>
        </w:rPr>
      </w:pPr>
      <w:r w:rsidRPr="00287FDF">
        <w:rPr>
          <w:rFonts w:ascii="Century Gothic" w:hAnsi="Century Gothic"/>
          <w:lang w:eastAsia="en-US"/>
        </w:rPr>
        <w:t>The beneficiaries must process personal data under the Agreement in compliance with the applicable EU, international and national law on data protection. They must ensure that personal data is: </w:t>
      </w:r>
    </w:p>
    <w:p w14:paraId="4118EDEB" w14:textId="77777777" w:rsidR="00287FDF" w:rsidRPr="00287FDF" w:rsidRDefault="00287FDF" w:rsidP="00287FDF">
      <w:pPr>
        <w:pStyle w:val="paragraph"/>
        <w:numPr>
          <w:ilvl w:val="0"/>
          <w:numId w:val="31"/>
        </w:numPr>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processed lawfully, fairly and in a transparent manner in relation to the data subjects.  </w:t>
      </w:r>
    </w:p>
    <w:p w14:paraId="746C22B7" w14:textId="77777777" w:rsidR="00287FDF" w:rsidRPr="00287FDF" w:rsidRDefault="00287FDF" w:rsidP="00287FDF">
      <w:pPr>
        <w:pStyle w:val="paragraph"/>
        <w:numPr>
          <w:ilvl w:val="0"/>
          <w:numId w:val="31"/>
        </w:numPr>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collected for specified, explicit and legitimate purposes and not further processed in a manner that is incompatible with those purposes.  </w:t>
      </w:r>
    </w:p>
    <w:p w14:paraId="737CB838" w14:textId="77777777" w:rsidR="00287FDF" w:rsidRPr="00287FDF" w:rsidRDefault="00287FDF" w:rsidP="00287FDF">
      <w:pPr>
        <w:pStyle w:val="paragraph"/>
        <w:numPr>
          <w:ilvl w:val="0"/>
          <w:numId w:val="31"/>
        </w:numPr>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adequate, relevant and limited to what is necessary in relation to the purposes for which they are processed. </w:t>
      </w:r>
    </w:p>
    <w:p w14:paraId="12B4325C" w14:textId="77777777" w:rsidR="00287FDF" w:rsidRPr="00287FDF" w:rsidRDefault="00287FDF" w:rsidP="00287FDF">
      <w:pPr>
        <w:pStyle w:val="paragraph"/>
        <w:numPr>
          <w:ilvl w:val="0"/>
          <w:numId w:val="31"/>
        </w:numPr>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accurate and, where necessary, kept up to date.  </w:t>
      </w:r>
    </w:p>
    <w:p w14:paraId="25FCAA32" w14:textId="77777777" w:rsidR="00287FDF" w:rsidRPr="00287FDF" w:rsidRDefault="00287FDF" w:rsidP="00287FDF">
      <w:pPr>
        <w:pStyle w:val="paragraph"/>
        <w:numPr>
          <w:ilvl w:val="0"/>
          <w:numId w:val="31"/>
        </w:numPr>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kept in a form which permits identification of data subjects for no longer than is necessary for the purposes for which the data is processed and  </w:t>
      </w:r>
    </w:p>
    <w:p w14:paraId="691A1189" w14:textId="77777777" w:rsidR="00287FDF" w:rsidRPr="00287FDF" w:rsidRDefault="00287FDF" w:rsidP="00287FDF">
      <w:pPr>
        <w:pStyle w:val="paragraph"/>
        <w:numPr>
          <w:ilvl w:val="0"/>
          <w:numId w:val="31"/>
        </w:numPr>
        <w:spacing w:before="0" w:beforeAutospacing="0" w:after="240" w:afterAutospacing="0" w:line="276" w:lineRule="auto"/>
        <w:jc w:val="both"/>
        <w:textAlignment w:val="baseline"/>
        <w:rPr>
          <w:rFonts w:ascii="Century Gothic" w:hAnsi="Century Gothic"/>
          <w:lang w:eastAsia="en-US"/>
        </w:rPr>
      </w:pPr>
      <w:r w:rsidRPr="00287FDF">
        <w:rPr>
          <w:rFonts w:ascii="Century Gothic" w:hAnsi="Century Gothic"/>
          <w:lang w:eastAsia="en-US"/>
        </w:rPr>
        <w:t>processed in a manner that ensures appropriate security of the data.  </w:t>
      </w:r>
    </w:p>
    <w:p w14:paraId="281F98A7" w14:textId="77777777" w:rsidR="00287FDF" w:rsidRPr="00287FDF" w:rsidRDefault="00287FDF" w:rsidP="00287FDF">
      <w:pPr>
        <w:pStyle w:val="paragraph"/>
        <w:spacing w:before="0" w:beforeAutospacing="0" w:after="240" w:afterAutospacing="0" w:line="276" w:lineRule="auto"/>
        <w:jc w:val="both"/>
        <w:textAlignment w:val="baseline"/>
        <w:rPr>
          <w:rFonts w:ascii="Century Gothic" w:hAnsi="Century Gothic"/>
          <w:lang w:eastAsia="en-US"/>
        </w:rPr>
      </w:pPr>
      <w:r w:rsidRPr="00287FDF">
        <w:rPr>
          <w:rFonts w:ascii="Century Gothic" w:hAnsi="Century Gothic"/>
          <w:lang w:eastAsia="en-US"/>
        </w:rPr>
        <w:t xml:space="preserve">The beneficiaries may grant their personnel access to personal data only if it is strictly necessary for implementing, managing, and monitoring the Agreement. The beneficiaries must ensure that the personnel </w:t>
      </w:r>
      <w:proofErr w:type="gramStart"/>
      <w:r w:rsidRPr="00287FDF">
        <w:rPr>
          <w:rFonts w:ascii="Century Gothic" w:hAnsi="Century Gothic"/>
          <w:lang w:eastAsia="en-US"/>
        </w:rPr>
        <w:t>is</w:t>
      </w:r>
      <w:proofErr w:type="gramEnd"/>
      <w:r w:rsidRPr="00287FDF">
        <w:rPr>
          <w:rFonts w:ascii="Century Gothic" w:hAnsi="Century Gothic"/>
          <w:lang w:eastAsia="en-US"/>
        </w:rPr>
        <w:t xml:space="preserve"> under a confidentiality obligation. </w:t>
      </w:r>
    </w:p>
    <w:p w14:paraId="5F2FF703" w14:textId="77777777" w:rsidR="00287FDF" w:rsidRPr="00287FDF" w:rsidRDefault="00287FDF" w:rsidP="00287FDF">
      <w:pPr>
        <w:pStyle w:val="paragraph"/>
        <w:spacing w:before="0" w:beforeAutospacing="0" w:after="0" w:afterAutospacing="0" w:line="276" w:lineRule="auto"/>
        <w:jc w:val="both"/>
        <w:textAlignment w:val="baseline"/>
        <w:rPr>
          <w:rFonts w:ascii="Century Gothic" w:hAnsi="Century Gothic"/>
          <w:lang w:eastAsia="en-US"/>
        </w:rPr>
      </w:pPr>
      <w:r w:rsidRPr="00287FDF">
        <w:rPr>
          <w:rFonts w:ascii="Century Gothic" w:hAnsi="Century Gothic"/>
          <w:lang w:eastAsia="en-US"/>
        </w:rPr>
        <w:t>For more information on EU Regulation and compliance with data protection laws, refer to Article 15 of the Grant Agreement. </w:t>
      </w:r>
    </w:p>
    <w:p w14:paraId="4E241EB5" w14:textId="77777777" w:rsidR="00287FDF" w:rsidRPr="00287FDF" w:rsidRDefault="00287FDF" w:rsidP="00287FDF">
      <w:pPr>
        <w:rPr>
          <w:rFonts w:ascii="Century Gothic" w:hAnsi="Century Gothic" w:cs="Times New Roman"/>
          <w:sz w:val="24"/>
          <w:szCs w:val="24"/>
        </w:rPr>
      </w:pPr>
      <w:r w:rsidRPr="00287FDF">
        <w:rPr>
          <w:rFonts w:ascii="Century Gothic" w:eastAsia="Times New Roman" w:hAnsi="Century Gothic" w:cs="Times New Roman"/>
          <w:sz w:val="24"/>
          <w:szCs w:val="24"/>
        </w:rPr>
        <w:br w:type="page"/>
      </w:r>
    </w:p>
    <w:p w14:paraId="3FB01CB0" w14:textId="5BADCAD7" w:rsidR="00287FDF" w:rsidRPr="00054CDA" w:rsidRDefault="00FA56CB" w:rsidP="00054CDA">
      <w:pPr>
        <w:pStyle w:val="FirstHeading"/>
        <w:rPr>
          <w:rFonts w:ascii="Century Gothic" w:eastAsia="Times New Roman" w:hAnsi="Century Gothic"/>
          <w:color w:val="EE0000"/>
        </w:rPr>
      </w:pPr>
      <w:bookmarkStart w:id="23" w:name="_Toc233575518"/>
      <w:r w:rsidRPr="00054CDA">
        <w:rPr>
          <w:rFonts w:ascii="Century Gothic" w:eastAsia="Times New Roman" w:hAnsi="Century Gothic"/>
          <w:color w:val="EE0000"/>
        </w:rPr>
        <w:lastRenderedPageBreak/>
        <w:t>ANNEXES</w:t>
      </w:r>
      <w:bookmarkEnd w:id="23"/>
    </w:p>
    <w:p w14:paraId="775F48B5" w14:textId="77777777" w:rsidR="00CC28D7" w:rsidRPr="00054CDA" w:rsidRDefault="00CC28D7" w:rsidP="00054CDA">
      <w:pPr>
        <w:rPr>
          <w:rFonts w:ascii="Century Gothic" w:hAnsi="Century Gothic"/>
          <w:sz w:val="28"/>
          <w:szCs w:val="28"/>
        </w:rPr>
      </w:pPr>
      <w:bookmarkStart w:id="24" w:name="_Toc220542007"/>
      <w:r w:rsidRPr="00054CDA">
        <w:rPr>
          <w:rFonts w:ascii="Century Gothic" w:hAnsi="Century Gothic"/>
          <w:sz w:val="28"/>
          <w:szCs w:val="28"/>
        </w:rPr>
        <w:t>Word document template</w:t>
      </w:r>
      <w:bookmarkEnd w:id="24"/>
    </w:p>
    <w:p w14:paraId="29EF28CB" w14:textId="77777777" w:rsidR="00AD317E" w:rsidRPr="00601436" w:rsidRDefault="00AD317E" w:rsidP="00AD317E">
      <w:pPr>
        <w:rPr>
          <w:rFonts w:ascii="Univers" w:hAnsi="Univers"/>
          <w:b/>
          <w:bCs/>
        </w:rPr>
      </w:pPr>
    </w:p>
    <w:p w14:paraId="56FCB84E" w14:textId="77777777" w:rsidR="00AD317E" w:rsidRPr="00601436" w:rsidRDefault="00AD317E" w:rsidP="00AD317E">
      <w:pPr>
        <w:rPr>
          <w:rFonts w:ascii="Univers" w:hAnsi="Univers"/>
          <w:b/>
          <w:bCs/>
        </w:rPr>
      </w:pPr>
    </w:p>
    <w:p w14:paraId="383769E5" w14:textId="77777777" w:rsidR="00AD317E" w:rsidRPr="00601436" w:rsidRDefault="00AD317E" w:rsidP="00AD317E">
      <w:pPr>
        <w:rPr>
          <w:rFonts w:ascii="Univers" w:hAnsi="Univers"/>
          <w:b/>
          <w:bCs/>
        </w:rPr>
      </w:pPr>
    </w:p>
    <w:p w14:paraId="40E63CB3" w14:textId="77777777" w:rsidR="00AD317E" w:rsidRPr="00601436" w:rsidRDefault="00AD317E" w:rsidP="00AD317E">
      <w:pPr>
        <w:rPr>
          <w:rFonts w:ascii="Univers" w:hAnsi="Univers"/>
          <w:b/>
          <w:bCs/>
        </w:rPr>
      </w:pPr>
    </w:p>
    <w:p w14:paraId="5BB375F1" w14:textId="77777777" w:rsidR="00AD317E" w:rsidRPr="00601436" w:rsidRDefault="00AD317E" w:rsidP="00AD317E">
      <w:pPr>
        <w:jc w:val="center"/>
        <w:rPr>
          <w:rFonts w:ascii="Univers" w:hAnsi="Univers"/>
          <w:b/>
          <w:bCs/>
        </w:rPr>
      </w:pPr>
      <w:r>
        <w:rPr>
          <w:rFonts w:ascii="Univers" w:hAnsi="Univers"/>
          <w:b/>
          <w:bCs/>
          <w:noProof/>
          <w14:ligatures w14:val="standardContextual"/>
        </w:rPr>
        <w:drawing>
          <wp:inline distT="0" distB="0" distL="0" distR="0" wp14:anchorId="72FDB7AA" wp14:editId="2305E095">
            <wp:extent cx="2616591" cy="1130538"/>
            <wp:effectExtent l="0" t="0" r="0" b="0"/>
            <wp:docPr id="161509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79286" name="Picture 13495792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2488" cy="1159010"/>
                    </a:xfrm>
                    <a:prstGeom prst="rect">
                      <a:avLst/>
                    </a:prstGeom>
                  </pic:spPr>
                </pic:pic>
              </a:graphicData>
            </a:graphic>
          </wp:inline>
        </w:drawing>
      </w:r>
    </w:p>
    <w:p w14:paraId="0EC0935E" w14:textId="77777777" w:rsidR="00AD317E" w:rsidRPr="00601436" w:rsidRDefault="00AD317E" w:rsidP="00AD317E">
      <w:pPr>
        <w:jc w:val="center"/>
        <w:rPr>
          <w:rFonts w:ascii="Univers" w:hAnsi="Univers"/>
          <w:b/>
          <w:bCs/>
        </w:rPr>
      </w:pPr>
    </w:p>
    <w:p w14:paraId="0CE23772" w14:textId="77777777" w:rsidR="00AD317E" w:rsidRPr="00601436" w:rsidRDefault="00AD317E" w:rsidP="00AD317E">
      <w:pPr>
        <w:rPr>
          <w:rFonts w:ascii="Univers" w:hAnsi="Univers"/>
          <w:b/>
          <w:bCs/>
        </w:rPr>
      </w:pPr>
    </w:p>
    <w:p w14:paraId="5D75D007" w14:textId="77777777" w:rsidR="00AD317E" w:rsidRPr="00601436" w:rsidRDefault="00AD317E" w:rsidP="00AD317E">
      <w:pPr>
        <w:rPr>
          <w:rFonts w:ascii="Univers" w:hAnsi="Univers"/>
          <w:b/>
          <w:bCs/>
        </w:rPr>
      </w:pPr>
    </w:p>
    <w:p w14:paraId="0BBA7E8D" w14:textId="77777777" w:rsidR="00AD317E" w:rsidRPr="00601436" w:rsidRDefault="00AD317E" w:rsidP="00AD317E">
      <w:pPr>
        <w:rPr>
          <w:rFonts w:ascii="Univers" w:hAnsi="Univers"/>
          <w:b/>
          <w:bCs/>
        </w:rPr>
      </w:pPr>
    </w:p>
    <w:p w14:paraId="0C95B12E" w14:textId="77777777" w:rsidR="00AD317E" w:rsidRPr="00601436" w:rsidRDefault="00AD317E" w:rsidP="00AD317E">
      <w:pPr>
        <w:rPr>
          <w:rFonts w:ascii="Univers" w:hAnsi="Univers"/>
          <w:b/>
          <w:bCs/>
        </w:rPr>
      </w:pPr>
    </w:p>
    <w:p w14:paraId="65BAEFE6" w14:textId="77777777" w:rsidR="00AD317E" w:rsidRPr="00CC296F" w:rsidRDefault="00AD317E" w:rsidP="00AD317E">
      <w:pPr>
        <w:rPr>
          <w:rFonts w:ascii="Univers" w:hAnsi="Univers"/>
          <w:b/>
          <w:bCs/>
          <w:color w:val="BA0000"/>
        </w:rPr>
      </w:pPr>
    </w:p>
    <w:p w14:paraId="4F92419D" w14:textId="77777777" w:rsidR="00AD317E" w:rsidRPr="00CC296F" w:rsidRDefault="00AD317E" w:rsidP="00AD317E">
      <w:pPr>
        <w:spacing w:after="80" w:line="240" w:lineRule="auto"/>
        <w:jc w:val="center"/>
        <w:rPr>
          <w:rFonts w:ascii="Century Gothic" w:hAnsi="Century Gothic" w:cs="Aharoni"/>
          <w:b/>
          <w:bCs/>
          <w:color w:val="BA0000"/>
          <w:sz w:val="52"/>
          <w:szCs w:val="52"/>
        </w:rPr>
      </w:pPr>
      <w:r w:rsidRPr="00CC296F">
        <w:rPr>
          <w:rFonts w:ascii="Century Gothic" w:hAnsi="Century Gothic" w:cs="Aharoni"/>
          <w:b/>
          <w:bCs/>
          <w:color w:val="BA0000"/>
          <w:sz w:val="52"/>
          <w:szCs w:val="52"/>
        </w:rPr>
        <w:t>REPORT ON XXXXXXXX</w:t>
      </w:r>
    </w:p>
    <w:p w14:paraId="38EC15ED" w14:textId="77777777" w:rsidR="00AD317E" w:rsidRPr="00CC296F" w:rsidRDefault="00AD317E" w:rsidP="00AD317E">
      <w:pPr>
        <w:spacing w:after="80" w:line="240" w:lineRule="auto"/>
        <w:jc w:val="center"/>
        <w:rPr>
          <w:rFonts w:ascii="Century Gothic" w:hAnsi="Century Gothic" w:cs="Aharoni"/>
          <w:b/>
          <w:bCs/>
          <w:color w:val="BA0000"/>
          <w:sz w:val="52"/>
          <w:szCs w:val="52"/>
        </w:rPr>
      </w:pPr>
      <w:r w:rsidRPr="00CC296F">
        <w:rPr>
          <w:rFonts w:ascii="Century Gothic" w:hAnsi="Century Gothic" w:cs="Aharoni"/>
          <w:b/>
          <w:bCs/>
          <w:color w:val="BA0000"/>
          <w:sz w:val="52"/>
          <w:szCs w:val="52"/>
        </w:rPr>
        <w:t>XXXXXXXXXXXXXX</w:t>
      </w:r>
    </w:p>
    <w:p w14:paraId="54120288" w14:textId="77777777" w:rsidR="00AD317E" w:rsidRPr="00D911BB" w:rsidRDefault="00AD317E" w:rsidP="00AD317E">
      <w:pPr>
        <w:spacing w:after="80" w:line="240" w:lineRule="auto"/>
        <w:jc w:val="center"/>
        <w:rPr>
          <w:rFonts w:ascii="Century Gothic" w:hAnsi="Century Gothic" w:cs="Courier New"/>
          <w:b/>
          <w:bCs/>
          <w:color w:val="004AAD"/>
          <w:sz w:val="52"/>
          <w:szCs w:val="52"/>
        </w:rPr>
      </w:pPr>
    </w:p>
    <w:p w14:paraId="51F808A7" w14:textId="77777777" w:rsidR="00AD317E" w:rsidRPr="00601436" w:rsidRDefault="00AD317E" w:rsidP="00AD317E">
      <w:pPr>
        <w:spacing w:after="80" w:line="240" w:lineRule="auto"/>
        <w:jc w:val="center"/>
        <w:rPr>
          <w:rFonts w:ascii="Univers" w:hAnsi="Univers" w:cs="Anek Odia"/>
          <w:b/>
          <w:bCs/>
          <w:color w:val="095778"/>
          <w:sz w:val="48"/>
          <w:szCs w:val="48"/>
        </w:rPr>
      </w:pPr>
    </w:p>
    <w:p w14:paraId="3370C210" w14:textId="77777777" w:rsidR="00AD317E" w:rsidRPr="00601436" w:rsidRDefault="00AD317E" w:rsidP="00AD317E">
      <w:pPr>
        <w:pStyle w:val="NoSpacing"/>
        <w:jc w:val="right"/>
        <w:rPr>
          <w:rFonts w:ascii="Univers" w:hAnsi="Univers" w:cs="Anek Odia Light"/>
          <w:b/>
          <w:bCs/>
        </w:rPr>
      </w:pPr>
    </w:p>
    <w:p w14:paraId="07D1C006" w14:textId="77777777" w:rsidR="00AD317E" w:rsidRPr="00D911BB" w:rsidRDefault="00AD317E" w:rsidP="00AD317E">
      <w:pPr>
        <w:pStyle w:val="NoSpacing"/>
        <w:jc w:val="right"/>
        <w:rPr>
          <w:rFonts w:ascii="Century Gothic" w:hAnsi="Century Gothic" w:cs="Beirut"/>
        </w:rPr>
      </w:pPr>
      <w:r w:rsidRPr="00D911BB">
        <w:rPr>
          <w:rFonts w:ascii="Century Gothic" w:hAnsi="Century Gothic" w:cs="Beirut"/>
        </w:rPr>
        <w:t>Funded by the European Union. Views and opinions expressed are however those of the author(s) only and do not necessarily reflect those of the European Union. Neither the European Union nor the granting authority can be held responsible for them.</w:t>
      </w:r>
    </w:p>
    <w:p w14:paraId="14C0625A" w14:textId="77777777" w:rsidR="00AD317E" w:rsidRPr="00D911BB" w:rsidRDefault="00AD317E" w:rsidP="00AD317E">
      <w:pPr>
        <w:pStyle w:val="NoSpacing"/>
        <w:jc w:val="right"/>
        <w:rPr>
          <w:rFonts w:ascii="Century Gothic" w:hAnsi="Century Gothic" w:cs="Beirut"/>
        </w:rPr>
      </w:pPr>
      <w:r w:rsidRPr="00D911BB">
        <w:rPr>
          <w:rFonts w:ascii="Century Gothic" w:hAnsi="Century Gothic" w:cs="Beirut"/>
        </w:rPr>
        <w:br/>
      </w:r>
      <w:r>
        <w:rPr>
          <w:rFonts w:ascii="Century Gothic" w:hAnsi="Century Gothic" w:cs="Beirut"/>
        </w:rPr>
        <w:t xml:space="preserve">CRAFT-VET - </w:t>
      </w:r>
      <w:r w:rsidRPr="00CC296F">
        <w:rPr>
          <w:rFonts w:ascii="Century Gothic" w:hAnsi="Century Gothic" w:cs="Beirut"/>
        </w:rPr>
        <w:t>Revitalizing Albanian Artisanal Heritage Through Smart Manufacturing and Circular Economy Skills</w:t>
      </w:r>
    </w:p>
    <w:p w14:paraId="3389C4B4" w14:textId="77777777" w:rsidR="00AD317E" w:rsidRPr="00D911BB" w:rsidRDefault="00AD317E" w:rsidP="00AD317E">
      <w:pPr>
        <w:pStyle w:val="NoSpacing"/>
        <w:jc w:val="right"/>
        <w:rPr>
          <w:rFonts w:ascii="Century Gothic" w:hAnsi="Century Gothic" w:cs="Beirut"/>
        </w:rPr>
      </w:pPr>
    </w:p>
    <w:p w14:paraId="474BF519" w14:textId="77777777" w:rsidR="00AD317E" w:rsidRDefault="00AD317E" w:rsidP="00AD317E">
      <w:pPr>
        <w:pStyle w:val="NoSpacing"/>
        <w:jc w:val="right"/>
        <w:rPr>
          <w:rFonts w:ascii="Century Gothic" w:hAnsi="Century Gothic" w:cs="Beirut"/>
        </w:rPr>
      </w:pPr>
      <w:r w:rsidRPr="00D911BB">
        <w:rPr>
          <w:rFonts w:ascii="Century Gothic" w:hAnsi="Century Gothic" w:cs="Beirut"/>
        </w:rPr>
        <w:t xml:space="preserve">Project: </w:t>
      </w:r>
      <w:proofErr w:type="spellStart"/>
      <w:r w:rsidRPr="00D911BB">
        <w:rPr>
          <w:rFonts w:ascii="Century Gothic" w:hAnsi="Century Gothic" w:cs="Beirut"/>
        </w:rPr>
        <w:t>xxxxxxxxxxx</w:t>
      </w:r>
      <w:proofErr w:type="spellEnd"/>
      <w:r w:rsidRPr="00D911BB">
        <w:rPr>
          <w:rFonts w:ascii="Century Gothic" w:hAnsi="Century Gothic" w:cs="Beirut"/>
        </w:rPr>
        <w:t xml:space="preserve"> - ERASMUS-EDU-2025-CBHE</w:t>
      </w:r>
    </w:p>
    <w:p w14:paraId="48069367" w14:textId="77777777" w:rsidR="00AD317E" w:rsidRDefault="00AD317E" w:rsidP="00AD317E">
      <w:pPr>
        <w:pStyle w:val="NoSpacing"/>
        <w:jc w:val="right"/>
        <w:rPr>
          <w:rFonts w:ascii="Century Gothic" w:hAnsi="Century Gothic" w:cs="Beirut"/>
        </w:rPr>
      </w:pPr>
    </w:p>
    <w:p w14:paraId="3F51AFA8" w14:textId="77777777" w:rsidR="00AD317E" w:rsidRPr="00BC5A57" w:rsidRDefault="00AD317E" w:rsidP="00AD317E">
      <w:pPr>
        <w:pStyle w:val="NoSpacing"/>
        <w:jc w:val="right"/>
        <w:rPr>
          <w:rFonts w:ascii="Century Gothic" w:hAnsi="Century Gothic" w:cs="Beirut"/>
        </w:rPr>
      </w:pPr>
    </w:p>
    <w:tbl>
      <w:tblPr>
        <w:tblStyle w:val="TableGrid"/>
        <w:tblpPr w:leftFromText="181" w:rightFromText="181" w:vertAnchor="text" w:horzAnchor="margin" w:tblpY="1"/>
        <w:tblW w:w="9072" w:type="dxa"/>
        <w:tblLook w:val="04A0" w:firstRow="1" w:lastRow="0" w:firstColumn="1" w:lastColumn="0" w:noHBand="0" w:noVBand="1"/>
      </w:tblPr>
      <w:tblGrid>
        <w:gridCol w:w="2835"/>
        <w:gridCol w:w="6237"/>
      </w:tblGrid>
      <w:tr w:rsidR="00AD317E" w:rsidRPr="00D911BB" w14:paraId="35235B92" w14:textId="77777777" w:rsidTr="00D50362">
        <w:trPr>
          <w:trHeight w:val="707"/>
        </w:trPr>
        <w:tc>
          <w:tcPr>
            <w:tcW w:w="9072" w:type="dxa"/>
            <w:gridSpan w:val="2"/>
            <w:tcBorders>
              <w:top w:val="nil"/>
              <w:left w:val="nil"/>
              <w:bottom w:val="nil"/>
              <w:right w:val="nil"/>
            </w:tcBorders>
            <w:shd w:val="clear" w:color="auto" w:fill="BA0000"/>
          </w:tcPr>
          <w:p w14:paraId="3BCCA6AF"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lastRenderedPageBreak/>
              <w:t>PROJECT INFO</w:t>
            </w:r>
          </w:p>
        </w:tc>
      </w:tr>
      <w:tr w:rsidR="00AD317E" w:rsidRPr="00D911BB" w14:paraId="451682DB" w14:textId="77777777" w:rsidTr="00D50362">
        <w:tc>
          <w:tcPr>
            <w:tcW w:w="2835" w:type="dxa"/>
            <w:tcBorders>
              <w:top w:val="nil"/>
              <w:left w:val="nil"/>
              <w:bottom w:val="single" w:sz="4" w:space="0" w:color="BA0000"/>
              <w:right w:val="nil"/>
            </w:tcBorders>
            <w:shd w:val="clear" w:color="auto" w:fill="FFFFFF" w:themeFill="background1"/>
          </w:tcPr>
          <w:p w14:paraId="287CBB45" w14:textId="77777777" w:rsidR="00AD317E" w:rsidRPr="00D911BB" w:rsidRDefault="00AD317E" w:rsidP="00D50362">
            <w:pPr>
              <w:rPr>
                <w:rFonts w:ascii="Century Gothic" w:hAnsi="Century Gothic" w:cs="Anek Odia"/>
                <w:b/>
                <w:bCs/>
              </w:rPr>
            </w:pPr>
          </w:p>
        </w:tc>
        <w:tc>
          <w:tcPr>
            <w:tcW w:w="6237" w:type="dxa"/>
            <w:tcBorders>
              <w:top w:val="nil"/>
              <w:left w:val="nil"/>
              <w:bottom w:val="single" w:sz="4" w:space="0" w:color="BA0000"/>
              <w:right w:val="nil"/>
            </w:tcBorders>
            <w:shd w:val="clear" w:color="auto" w:fill="FFFFFF" w:themeFill="background1"/>
          </w:tcPr>
          <w:p w14:paraId="542907A1" w14:textId="77777777" w:rsidR="00AD317E" w:rsidRPr="00D911BB" w:rsidRDefault="00AD317E" w:rsidP="00D50362">
            <w:pPr>
              <w:jc w:val="both"/>
              <w:rPr>
                <w:rFonts w:ascii="Century Gothic" w:hAnsi="Century Gothic" w:cs="Anek Odia"/>
                <w:b/>
                <w:bCs/>
              </w:rPr>
            </w:pPr>
          </w:p>
        </w:tc>
      </w:tr>
      <w:tr w:rsidR="00AD317E" w:rsidRPr="00D911BB" w14:paraId="2F2D1F8D"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BA6DD75"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title</w:t>
            </w:r>
          </w:p>
        </w:tc>
        <w:tc>
          <w:tcPr>
            <w:tcW w:w="6237" w:type="dxa"/>
            <w:tcBorders>
              <w:top w:val="single" w:sz="4" w:space="0" w:color="BA0000"/>
              <w:left w:val="single" w:sz="4" w:space="0" w:color="BA0000"/>
              <w:bottom w:val="single" w:sz="4" w:space="0" w:color="BA0000"/>
              <w:right w:val="single" w:sz="4" w:space="0" w:color="BA0000"/>
            </w:tcBorders>
            <w:vAlign w:val="center"/>
          </w:tcPr>
          <w:p w14:paraId="1B8A9970" w14:textId="77777777" w:rsidR="00AD317E" w:rsidRPr="00D911BB" w:rsidRDefault="00AD317E" w:rsidP="00D50362">
            <w:pPr>
              <w:spacing w:before="40" w:after="40"/>
              <w:jc w:val="both"/>
              <w:rPr>
                <w:rFonts w:ascii="Century Gothic" w:hAnsi="Century Gothic" w:cs="Anek Odia"/>
              </w:rPr>
            </w:pPr>
            <w:r w:rsidRPr="00D911BB">
              <w:rPr>
                <w:rFonts w:ascii="Century Gothic" w:hAnsi="Century Gothic" w:cs="Anek Odia"/>
              </w:rPr>
              <w:t>Text</w:t>
            </w:r>
          </w:p>
        </w:tc>
      </w:tr>
      <w:tr w:rsidR="00AD317E" w:rsidRPr="00D911BB" w14:paraId="0E51886E"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71203119"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acronym</w:t>
            </w:r>
          </w:p>
        </w:tc>
        <w:tc>
          <w:tcPr>
            <w:tcW w:w="6237" w:type="dxa"/>
            <w:tcBorders>
              <w:top w:val="single" w:sz="4" w:space="0" w:color="BA0000"/>
              <w:left w:val="single" w:sz="4" w:space="0" w:color="BA0000"/>
              <w:bottom w:val="single" w:sz="4" w:space="0" w:color="BA0000"/>
              <w:right w:val="single" w:sz="4" w:space="0" w:color="BA0000"/>
            </w:tcBorders>
            <w:vAlign w:val="center"/>
          </w:tcPr>
          <w:p w14:paraId="7B0873DB"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0920AD1A"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68EB9EC7"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reference number</w:t>
            </w:r>
          </w:p>
        </w:tc>
        <w:tc>
          <w:tcPr>
            <w:tcW w:w="6237" w:type="dxa"/>
            <w:tcBorders>
              <w:top w:val="single" w:sz="4" w:space="0" w:color="BA0000"/>
              <w:left w:val="single" w:sz="4" w:space="0" w:color="BA0000"/>
              <w:bottom w:val="single" w:sz="4" w:space="0" w:color="BA0000"/>
              <w:right w:val="single" w:sz="4" w:space="0" w:color="BA0000"/>
            </w:tcBorders>
            <w:vAlign w:val="center"/>
          </w:tcPr>
          <w:p w14:paraId="323728B0"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17F30487"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459D64A9"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Funding scheme</w:t>
            </w:r>
          </w:p>
        </w:tc>
        <w:tc>
          <w:tcPr>
            <w:tcW w:w="6237" w:type="dxa"/>
            <w:tcBorders>
              <w:top w:val="single" w:sz="4" w:space="0" w:color="BA0000"/>
              <w:left w:val="single" w:sz="4" w:space="0" w:color="BA0000"/>
              <w:bottom w:val="single" w:sz="4" w:space="0" w:color="BA0000"/>
              <w:right w:val="single" w:sz="4" w:space="0" w:color="BA0000"/>
            </w:tcBorders>
            <w:vAlign w:val="center"/>
          </w:tcPr>
          <w:p w14:paraId="422B734C"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3B7B7A0D"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61016151"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Web address</w:t>
            </w:r>
          </w:p>
        </w:tc>
        <w:tc>
          <w:tcPr>
            <w:tcW w:w="6237" w:type="dxa"/>
            <w:tcBorders>
              <w:top w:val="single" w:sz="4" w:space="0" w:color="BA0000"/>
              <w:left w:val="single" w:sz="4" w:space="0" w:color="BA0000"/>
              <w:bottom w:val="single" w:sz="4" w:space="0" w:color="BA0000"/>
              <w:right w:val="single" w:sz="4" w:space="0" w:color="BA0000"/>
            </w:tcBorders>
            <w:vAlign w:val="center"/>
          </w:tcPr>
          <w:p w14:paraId="0CFF5C10"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64FFA7A1"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B060CF5"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Coordination institution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022BCA61"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73EB0D99"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3ECEB4C4"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Project duration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1AF9958D"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bl>
    <w:p w14:paraId="1B759C72" w14:textId="77777777" w:rsidR="00AD317E" w:rsidRPr="00D911BB" w:rsidRDefault="00AD317E" w:rsidP="00AD317E">
      <w:pPr>
        <w:spacing w:after="0" w:line="360" w:lineRule="auto"/>
        <w:rPr>
          <w:rFonts w:ascii="Century Gothic" w:hAnsi="Century Gothic"/>
          <w:b/>
          <w:bCs/>
        </w:rPr>
      </w:pPr>
    </w:p>
    <w:tbl>
      <w:tblPr>
        <w:tblStyle w:val="TableGrid"/>
        <w:tblpPr w:leftFromText="181" w:rightFromText="181" w:vertAnchor="text" w:tblpXSpec="center" w:tblpY="1"/>
        <w:tblOverlap w:val="never"/>
        <w:tblW w:w="9072" w:type="dxa"/>
        <w:tblLook w:val="04A0" w:firstRow="1" w:lastRow="0" w:firstColumn="1" w:lastColumn="0" w:noHBand="0" w:noVBand="1"/>
      </w:tblPr>
      <w:tblGrid>
        <w:gridCol w:w="2835"/>
        <w:gridCol w:w="6237"/>
      </w:tblGrid>
      <w:tr w:rsidR="00AD317E" w:rsidRPr="00D911BB" w14:paraId="2C5BB0A7" w14:textId="77777777" w:rsidTr="00D50362">
        <w:trPr>
          <w:trHeight w:val="709"/>
        </w:trPr>
        <w:tc>
          <w:tcPr>
            <w:tcW w:w="6237" w:type="dxa"/>
            <w:gridSpan w:val="2"/>
            <w:tcBorders>
              <w:top w:val="nil"/>
              <w:left w:val="nil"/>
              <w:bottom w:val="nil"/>
              <w:right w:val="nil"/>
            </w:tcBorders>
            <w:shd w:val="clear" w:color="auto" w:fill="BA0000"/>
          </w:tcPr>
          <w:p w14:paraId="09FF909E"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DOCUMENT CONTROL SHEET</w:t>
            </w:r>
          </w:p>
        </w:tc>
      </w:tr>
      <w:tr w:rsidR="00AD317E" w:rsidRPr="00D911BB" w14:paraId="14E1BF5F" w14:textId="77777777" w:rsidTr="00D50362">
        <w:tc>
          <w:tcPr>
            <w:tcW w:w="2835" w:type="dxa"/>
            <w:tcBorders>
              <w:top w:val="nil"/>
              <w:left w:val="nil"/>
              <w:bottom w:val="single" w:sz="4" w:space="0" w:color="BA0000"/>
              <w:right w:val="nil"/>
            </w:tcBorders>
            <w:shd w:val="clear" w:color="auto" w:fill="FFFFFF" w:themeFill="background1"/>
          </w:tcPr>
          <w:p w14:paraId="5494B36F" w14:textId="77777777" w:rsidR="00AD317E" w:rsidRPr="00D911BB" w:rsidRDefault="00AD317E" w:rsidP="00D50362">
            <w:pPr>
              <w:rPr>
                <w:rFonts w:ascii="Century Gothic" w:hAnsi="Century Gothic" w:cstheme="majorHAnsi"/>
                <w:b/>
                <w:bCs/>
              </w:rPr>
            </w:pPr>
          </w:p>
        </w:tc>
        <w:tc>
          <w:tcPr>
            <w:tcW w:w="6237" w:type="dxa"/>
            <w:tcBorders>
              <w:top w:val="nil"/>
              <w:left w:val="nil"/>
              <w:bottom w:val="single" w:sz="4" w:space="0" w:color="BA0000"/>
              <w:right w:val="nil"/>
            </w:tcBorders>
            <w:shd w:val="clear" w:color="auto" w:fill="FFFFFF" w:themeFill="background1"/>
          </w:tcPr>
          <w:p w14:paraId="67B48F13" w14:textId="77777777" w:rsidR="00AD317E" w:rsidRPr="00D911BB" w:rsidRDefault="00AD317E" w:rsidP="00D50362">
            <w:pPr>
              <w:jc w:val="both"/>
              <w:rPr>
                <w:rFonts w:ascii="Century Gothic" w:hAnsi="Century Gothic" w:cstheme="majorHAnsi"/>
                <w:b/>
                <w:bCs/>
              </w:rPr>
            </w:pPr>
          </w:p>
        </w:tc>
      </w:tr>
      <w:tr w:rsidR="00AD317E" w:rsidRPr="00D911BB" w14:paraId="739F0DA8"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33774F78"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Work package</w:t>
            </w:r>
            <w:r w:rsidRPr="00D911BB">
              <w:rPr>
                <w:rFonts w:ascii="Century Gothic" w:hAnsi="Century Gothic" w:cs="Anek Odia"/>
                <w:b/>
                <w:bCs/>
                <w:color w:val="FFFFFF" w:themeColor="background1"/>
              </w:rPr>
              <w:tab/>
            </w:r>
          </w:p>
        </w:tc>
        <w:tc>
          <w:tcPr>
            <w:tcW w:w="6237" w:type="dxa"/>
            <w:tcBorders>
              <w:top w:val="single" w:sz="4" w:space="0" w:color="BA0000"/>
              <w:left w:val="single" w:sz="4" w:space="0" w:color="BA0000"/>
              <w:bottom w:val="single" w:sz="4" w:space="0" w:color="BA0000"/>
              <w:right w:val="single" w:sz="4" w:space="0" w:color="BA0000"/>
            </w:tcBorders>
            <w:vAlign w:val="center"/>
          </w:tcPr>
          <w:p w14:paraId="03306BAA"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0167C4ED"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37DBC904"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Ref. no and title of activity</w:t>
            </w:r>
          </w:p>
        </w:tc>
        <w:tc>
          <w:tcPr>
            <w:tcW w:w="6237" w:type="dxa"/>
            <w:tcBorders>
              <w:top w:val="single" w:sz="4" w:space="0" w:color="BA0000"/>
              <w:left w:val="single" w:sz="4" w:space="0" w:color="BA0000"/>
              <w:bottom w:val="single" w:sz="4" w:space="0" w:color="BA0000"/>
              <w:right w:val="single" w:sz="4" w:space="0" w:color="BA0000"/>
            </w:tcBorders>
            <w:vAlign w:val="center"/>
          </w:tcPr>
          <w:p w14:paraId="05BB66EA"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70E48ED1"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4FA6821"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Title of deliverable</w:t>
            </w:r>
          </w:p>
        </w:tc>
        <w:tc>
          <w:tcPr>
            <w:tcW w:w="6237" w:type="dxa"/>
            <w:tcBorders>
              <w:top w:val="single" w:sz="4" w:space="0" w:color="BA0000"/>
              <w:left w:val="single" w:sz="4" w:space="0" w:color="BA0000"/>
              <w:bottom w:val="single" w:sz="4" w:space="0" w:color="BA0000"/>
              <w:right w:val="single" w:sz="4" w:space="0" w:color="BA0000"/>
            </w:tcBorders>
            <w:vAlign w:val="center"/>
          </w:tcPr>
          <w:p w14:paraId="15797E07"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27B0CAF8"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B47D24F"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Lead institution</w:t>
            </w:r>
          </w:p>
        </w:tc>
        <w:tc>
          <w:tcPr>
            <w:tcW w:w="6237" w:type="dxa"/>
            <w:tcBorders>
              <w:top w:val="single" w:sz="4" w:space="0" w:color="BA0000"/>
              <w:left w:val="single" w:sz="4" w:space="0" w:color="BA0000"/>
              <w:bottom w:val="single" w:sz="4" w:space="0" w:color="BA0000"/>
              <w:right w:val="single" w:sz="4" w:space="0" w:color="BA0000"/>
            </w:tcBorders>
            <w:vAlign w:val="center"/>
          </w:tcPr>
          <w:p w14:paraId="5D5BD96B"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6EC58643"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4467518D"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Author(s)</w:t>
            </w:r>
          </w:p>
        </w:tc>
        <w:tc>
          <w:tcPr>
            <w:tcW w:w="6237" w:type="dxa"/>
            <w:tcBorders>
              <w:top w:val="single" w:sz="4" w:space="0" w:color="BA0000"/>
              <w:left w:val="single" w:sz="4" w:space="0" w:color="BA0000"/>
              <w:bottom w:val="single" w:sz="4" w:space="0" w:color="BA0000"/>
              <w:right w:val="single" w:sz="4" w:space="0" w:color="BA0000"/>
            </w:tcBorders>
            <w:vAlign w:val="center"/>
          </w:tcPr>
          <w:p w14:paraId="4AB076AC"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2ABBC0B7"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2ABCBA1E"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Document status</w:t>
            </w:r>
          </w:p>
        </w:tc>
        <w:tc>
          <w:tcPr>
            <w:tcW w:w="6237" w:type="dxa"/>
            <w:tcBorders>
              <w:top w:val="single" w:sz="4" w:space="0" w:color="BA0000"/>
              <w:left w:val="single" w:sz="4" w:space="0" w:color="BA0000"/>
              <w:bottom w:val="single" w:sz="4" w:space="0" w:color="BA0000"/>
              <w:right w:val="single" w:sz="4" w:space="0" w:color="BA0000"/>
            </w:tcBorders>
            <w:vAlign w:val="center"/>
          </w:tcPr>
          <w:p w14:paraId="253CDB74"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2F765EBA"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7FDD0292"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Document version and date</w:t>
            </w:r>
          </w:p>
        </w:tc>
        <w:tc>
          <w:tcPr>
            <w:tcW w:w="6237" w:type="dxa"/>
            <w:tcBorders>
              <w:top w:val="single" w:sz="4" w:space="0" w:color="BA0000"/>
              <w:left w:val="single" w:sz="4" w:space="0" w:color="BA0000"/>
              <w:bottom w:val="single" w:sz="4" w:space="0" w:color="BA0000"/>
              <w:right w:val="single" w:sz="4" w:space="0" w:color="BA0000"/>
            </w:tcBorders>
            <w:vAlign w:val="center"/>
          </w:tcPr>
          <w:p w14:paraId="5CB88FED"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r w:rsidR="00AD317E" w:rsidRPr="00D911BB" w14:paraId="0761F5AD" w14:textId="77777777" w:rsidTr="00D50362">
        <w:tc>
          <w:tcPr>
            <w:tcW w:w="2835"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6B1CC110" w14:textId="77777777" w:rsidR="00AD317E" w:rsidRPr="00D911BB" w:rsidRDefault="00AD317E" w:rsidP="00D50362">
            <w:pPr>
              <w:spacing w:before="40" w:after="40"/>
              <w:rPr>
                <w:rFonts w:ascii="Century Gothic" w:hAnsi="Century Gothic" w:cs="Anek Odia"/>
                <w:b/>
                <w:bCs/>
                <w:color w:val="FFFFFF" w:themeColor="background1"/>
              </w:rPr>
            </w:pPr>
            <w:r w:rsidRPr="00D911BB">
              <w:rPr>
                <w:rFonts w:ascii="Century Gothic" w:hAnsi="Century Gothic" w:cs="Anek Odia"/>
                <w:b/>
                <w:bCs/>
                <w:color w:val="FFFFFF" w:themeColor="background1"/>
              </w:rPr>
              <w:t>Dissemination level</w:t>
            </w:r>
          </w:p>
        </w:tc>
        <w:tc>
          <w:tcPr>
            <w:tcW w:w="6237" w:type="dxa"/>
            <w:tcBorders>
              <w:top w:val="single" w:sz="4" w:space="0" w:color="BA0000"/>
              <w:left w:val="single" w:sz="4" w:space="0" w:color="BA0000"/>
              <w:bottom w:val="single" w:sz="4" w:space="0" w:color="BA0000"/>
              <w:right w:val="single" w:sz="4" w:space="0" w:color="BA0000"/>
            </w:tcBorders>
            <w:vAlign w:val="center"/>
          </w:tcPr>
          <w:p w14:paraId="49276531"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Text</w:t>
            </w:r>
          </w:p>
        </w:tc>
      </w:tr>
    </w:tbl>
    <w:p w14:paraId="541A9E66" w14:textId="77777777" w:rsidR="00AD317E" w:rsidRPr="00D911BB" w:rsidRDefault="00AD317E" w:rsidP="00AD317E">
      <w:pPr>
        <w:spacing w:after="0" w:line="360" w:lineRule="auto"/>
        <w:rPr>
          <w:rFonts w:ascii="Century Gothic" w:hAnsi="Century Gothic"/>
          <w:b/>
          <w:bCs/>
        </w:rPr>
      </w:pPr>
    </w:p>
    <w:tbl>
      <w:tblPr>
        <w:tblStyle w:val="TableGrid"/>
        <w:tblW w:w="9072" w:type="dxa"/>
        <w:jc w:val="center"/>
        <w:tblBorders>
          <w:top w:val="single" w:sz="8" w:space="0" w:color="095778"/>
          <w:left w:val="none" w:sz="0" w:space="0" w:color="auto"/>
          <w:bottom w:val="none" w:sz="0" w:space="0" w:color="auto"/>
          <w:right w:val="none" w:sz="0" w:space="0" w:color="auto"/>
          <w:insideH w:val="single" w:sz="8" w:space="0" w:color="095778"/>
          <w:insideV w:val="none" w:sz="0" w:space="0" w:color="auto"/>
        </w:tblBorders>
        <w:tblLook w:val="04A0" w:firstRow="1" w:lastRow="0" w:firstColumn="1" w:lastColumn="0" w:noHBand="0" w:noVBand="1"/>
      </w:tblPr>
      <w:tblGrid>
        <w:gridCol w:w="2268"/>
        <w:gridCol w:w="2268"/>
        <w:gridCol w:w="2268"/>
        <w:gridCol w:w="2268"/>
      </w:tblGrid>
      <w:tr w:rsidR="00AD317E" w:rsidRPr="00D911BB" w14:paraId="370A5C4F" w14:textId="77777777" w:rsidTr="00D50362">
        <w:trPr>
          <w:jc w:val="center"/>
        </w:trPr>
        <w:tc>
          <w:tcPr>
            <w:tcW w:w="9072" w:type="dxa"/>
            <w:gridSpan w:val="4"/>
            <w:tcBorders>
              <w:top w:val="nil"/>
              <w:left w:val="nil"/>
              <w:bottom w:val="nil"/>
              <w:right w:val="nil"/>
            </w:tcBorders>
            <w:shd w:val="clear" w:color="auto" w:fill="BA0000"/>
          </w:tcPr>
          <w:p w14:paraId="1C3BA3DF"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VERSIONING AND CONTRIBUTION HISTORY</w:t>
            </w:r>
          </w:p>
        </w:tc>
      </w:tr>
      <w:tr w:rsidR="00AD317E" w:rsidRPr="00D911BB" w14:paraId="7A52117D" w14:textId="77777777" w:rsidTr="00D50362">
        <w:trPr>
          <w:jc w:val="center"/>
        </w:trPr>
        <w:tc>
          <w:tcPr>
            <w:tcW w:w="2268" w:type="dxa"/>
            <w:tcBorders>
              <w:top w:val="nil"/>
              <w:bottom w:val="single" w:sz="4" w:space="0" w:color="BA0000"/>
            </w:tcBorders>
            <w:shd w:val="clear" w:color="auto" w:fill="FFFFFF" w:themeFill="background1"/>
          </w:tcPr>
          <w:p w14:paraId="23840251" w14:textId="77777777" w:rsidR="00AD317E" w:rsidRPr="00D911BB" w:rsidRDefault="00AD317E" w:rsidP="00D50362">
            <w:pPr>
              <w:rPr>
                <w:rFonts w:ascii="Century Gothic" w:hAnsi="Century Gothic" w:cstheme="majorHAnsi"/>
                <w:b/>
                <w:bCs/>
              </w:rPr>
            </w:pPr>
          </w:p>
        </w:tc>
        <w:tc>
          <w:tcPr>
            <w:tcW w:w="6804" w:type="dxa"/>
            <w:gridSpan w:val="3"/>
            <w:tcBorders>
              <w:top w:val="nil"/>
              <w:bottom w:val="single" w:sz="4" w:space="0" w:color="BA0000"/>
            </w:tcBorders>
            <w:shd w:val="clear" w:color="auto" w:fill="FFFFFF" w:themeFill="background1"/>
          </w:tcPr>
          <w:p w14:paraId="1A599912" w14:textId="77777777" w:rsidR="00AD317E" w:rsidRPr="00D911BB" w:rsidRDefault="00AD317E" w:rsidP="00D50362">
            <w:pPr>
              <w:jc w:val="both"/>
              <w:rPr>
                <w:rFonts w:ascii="Century Gothic" w:hAnsi="Century Gothic" w:cstheme="majorHAnsi"/>
                <w:b/>
                <w:bCs/>
              </w:rPr>
            </w:pPr>
          </w:p>
        </w:tc>
      </w:tr>
      <w:tr w:rsidR="00AD317E" w:rsidRPr="00D911BB" w14:paraId="4EC50FC9" w14:textId="77777777" w:rsidTr="00D50362">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3975F354"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Version</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7D04AE5C"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Date</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37A1FF40"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Revision description</w:t>
            </w:r>
          </w:p>
        </w:tc>
        <w:tc>
          <w:tcPr>
            <w:tcW w:w="2268" w:type="dxa"/>
            <w:tcBorders>
              <w:top w:val="single" w:sz="4" w:space="0" w:color="BA0000"/>
              <w:left w:val="single" w:sz="4" w:space="0" w:color="BA0000"/>
              <w:bottom w:val="single" w:sz="4" w:space="0" w:color="BA0000"/>
              <w:right w:val="single" w:sz="4" w:space="0" w:color="BA0000"/>
            </w:tcBorders>
            <w:shd w:val="clear" w:color="auto" w:fill="BA0000"/>
            <w:vAlign w:val="bottom"/>
          </w:tcPr>
          <w:p w14:paraId="5CCA0F98" w14:textId="77777777" w:rsidR="00AD317E" w:rsidRPr="00D911BB" w:rsidRDefault="00AD317E" w:rsidP="00D50362">
            <w:pPr>
              <w:spacing w:before="240" w:after="240"/>
              <w:jc w:val="center"/>
              <w:rPr>
                <w:rFonts w:ascii="Century Gothic" w:hAnsi="Century Gothic" w:cs="Anek Odia"/>
                <w:b/>
                <w:bCs/>
                <w:color w:val="FFFFFF"/>
              </w:rPr>
            </w:pPr>
            <w:r w:rsidRPr="00D911BB">
              <w:rPr>
                <w:rFonts w:ascii="Century Gothic" w:hAnsi="Century Gothic" w:cs="Anek Odia"/>
                <w:b/>
                <w:bCs/>
                <w:color w:val="FFFFFF"/>
              </w:rPr>
              <w:t>Partner responsible</w:t>
            </w:r>
          </w:p>
        </w:tc>
      </w:tr>
      <w:tr w:rsidR="00AD317E" w:rsidRPr="00D911BB" w14:paraId="56F7A539" w14:textId="77777777" w:rsidTr="00D50362">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78FB7C7D" w14:textId="77777777" w:rsidR="00AD317E" w:rsidRPr="00D911BB" w:rsidRDefault="00AD317E" w:rsidP="00D50362">
            <w:pPr>
              <w:spacing w:before="40" w:after="40"/>
              <w:rPr>
                <w:rFonts w:ascii="Century Gothic" w:hAnsi="Century Gothic" w:cs="Anek Odia"/>
              </w:rPr>
            </w:pPr>
            <w:r w:rsidRPr="00D911BB">
              <w:rPr>
                <w:rFonts w:ascii="Century Gothic" w:hAnsi="Century Gothic" w:cs="Anek Odia"/>
              </w:rPr>
              <w:t>v.01</w:t>
            </w:r>
          </w:p>
        </w:tc>
        <w:tc>
          <w:tcPr>
            <w:tcW w:w="2268" w:type="dxa"/>
            <w:tcBorders>
              <w:top w:val="single" w:sz="4" w:space="0" w:color="BA0000"/>
              <w:left w:val="single" w:sz="4" w:space="0" w:color="BA0000"/>
              <w:bottom w:val="single" w:sz="4" w:space="0" w:color="BA0000"/>
              <w:right w:val="single" w:sz="4" w:space="0" w:color="BA0000"/>
            </w:tcBorders>
            <w:vAlign w:val="center"/>
          </w:tcPr>
          <w:p w14:paraId="62E3CBE2" w14:textId="77777777" w:rsidR="00AD317E" w:rsidRPr="00D911BB" w:rsidRDefault="00AD317E" w:rsidP="00D50362">
            <w:pPr>
              <w:spacing w:before="40" w:after="40"/>
              <w:jc w:val="both"/>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58117C56" w14:textId="77777777" w:rsidR="00AD317E" w:rsidRPr="00D911BB" w:rsidRDefault="00AD317E" w:rsidP="00D50362">
            <w:pPr>
              <w:spacing w:before="40" w:after="40"/>
              <w:jc w:val="both"/>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31DBC3EA" w14:textId="77777777" w:rsidR="00AD317E" w:rsidRPr="00D911BB" w:rsidRDefault="00AD317E" w:rsidP="00D50362">
            <w:pPr>
              <w:spacing w:before="40" w:after="40"/>
              <w:jc w:val="both"/>
              <w:rPr>
                <w:rFonts w:ascii="Century Gothic" w:hAnsi="Century Gothic" w:cs="Anek Odia"/>
              </w:rPr>
            </w:pPr>
          </w:p>
        </w:tc>
      </w:tr>
      <w:tr w:rsidR="00AD317E" w:rsidRPr="00D911BB" w14:paraId="13425A88" w14:textId="77777777" w:rsidTr="00D50362">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758A64E7"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594DF305"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1E70DF75"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6B3960C5" w14:textId="77777777" w:rsidR="00AD317E" w:rsidRPr="00D911BB" w:rsidRDefault="00AD317E" w:rsidP="00D50362">
            <w:pPr>
              <w:spacing w:before="40" w:after="40"/>
              <w:rPr>
                <w:rFonts w:ascii="Century Gothic" w:hAnsi="Century Gothic" w:cs="Anek Odia"/>
              </w:rPr>
            </w:pPr>
          </w:p>
        </w:tc>
      </w:tr>
      <w:tr w:rsidR="00AD317E" w:rsidRPr="00D911BB" w14:paraId="402C7BC9" w14:textId="77777777" w:rsidTr="00D50362">
        <w:trPr>
          <w:jc w:val="center"/>
        </w:trPr>
        <w:tc>
          <w:tcPr>
            <w:tcW w:w="2268" w:type="dxa"/>
            <w:tcBorders>
              <w:top w:val="single" w:sz="4" w:space="0" w:color="BA0000"/>
              <w:left w:val="single" w:sz="4" w:space="0" w:color="BA0000"/>
              <w:bottom w:val="single" w:sz="4" w:space="0" w:color="BA0000"/>
              <w:right w:val="single" w:sz="4" w:space="0" w:color="BA0000"/>
            </w:tcBorders>
            <w:shd w:val="clear" w:color="auto" w:fill="FFFFFF" w:themeFill="background1"/>
            <w:vAlign w:val="center"/>
          </w:tcPr>
          <w:p w14:paraId="7397DBB6"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23D4B9D3"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32E98BED" w14:textId="77777777" w:rsidR="00AD317E" w:rsidRPr="00D911BB" w:rsidRDefault="00AD317E" w:rsidP="00D50362">
            <w:pPr>
              <w:spacing w:before="40" w:after="40"/>
              <w:rPr>
                <w:rFonts w:ascii="Century Gothic" w:hAnsi="Century Gothic" w:cs="Anek Odia"/>
              </w:rPr>
            </w:pPr>
          </w:p>
        </w:tc>
        <w:tc>
          <w:tcPr>
            <w:tcW w:w="2268" w:type="dxa"/>
            <w:tcBorders>
              <w:top w:val="single" w:sz="4" w:space="0" w:color="BA0000"/>
              <w:left w:val="single" w:sz="4" w:space="0" w:color="BA0000"/>
              <w:bottom w:val="single" w:sz="4" w:space="0" w:color="BA0000"/>
              <w:right w:val="single" w:sz="4" w:space="0" w:color="BA0000"/>
            </w:tcBorders>
            <w:vAlign w:val="center"/>
          </w:tcPr>
          <w:p w14:paraId="44A9C662" w14:textId="77777777" w:rsidR="00AD317E" w:rsidRPr="00D911BB" w:rsidRDefault="00AD317E" w:rsidP="00D50362">
            <w:pPr>
              <w:spacing w:before="40" w:after="40"/>
              <w:rPr>
                <w:rFonts w:ascii="Century Gothic" w:hAnsi="Century Gothic" w:cs="Anek Odia"/>
              </w:rPr>
            </w:pPr>
          </w:p>
        </w:tc>
      </w:tr>
    </w:tbl>
    <w:p w14:paraId="0595B43A" w14:textId="77777777" w:rsidR="00AD317E" w:rsidRPr="00D911BB" w:rsidRDefault="00AD317E" w:rsidP="00AD317E">
      <w:pPr>
        <w:rPr>
          <w:rFonts w:ascii="Century Gothic" w:hAnsi="Century Gothic"/>
          <w:b/>
          <w:bCs/>
        </w:rPr>
      </w:pPr>
    </w:p>
    <w:p w14:paraId="68135615" w14:textId="05FA7F3B" w:rsidR="00AD317E" w:rsidRPr="00D911BB" w:rsidRDefault="00AD317E" w:rsidP="00AD317E">
      <w:pPr>
        <w:rPr>
          <w:rFonts w:ascii="Century Gothic" w:hAnsi="Century Gothic" w:cs="Anek Odia"/>
          <w:b/>
          <w:bCs/>
          <w:sz w:val="28"/>
          <w:szCs w:val="28"/>
        </w:rPr>
      </w:pPr>
    </w:p>
    <w:p w14:paraId="5C9AEB09" w14:textId="5F59F7CE" w:rsidR="00AD317E" w:rsidRPr="005A4A66" w:rsidRDefault="00BB2EFC" w:rsidP="00BB2EFC">
      <w:pPr>
        <w:spacing w:line="278" w:lineRule="auto"/>
        <w:rPr>
          <w:rFonts w:ascii="Century Gothic" w:eastAsiaTheme="majorEastAsia" w:hAnsi="Century Gothic" w:cstheme="majorBidi"/>
          <w:b/>
          <w:bCs/>
          <w:sz w:val="40"/>
          <w:szCs w:val="40"/>
        </w:rPr>
      </w:pPr>
      <w:r w:rsidRPr="005A4A66">
        <w:rPr>
          <w:rFonts w:ascii="Century Gothic" w:hAnsi="Century Gothic"/>
          <w:b/>
          <w:bCs/>
        </w:rPr>
        <w:lastRenderedPageBreak/>
        <w:t>H</w:t>
      </w:r>
      <w:r w:rsidR="00AD317E" w:rsidRPr="005A4A66">
        <w:rPr>
          <w:rFonts w:ascii="Century Gothic" w:hAnsi="Century Gothic"/>
          <w:b/>
          <w:bCs/>
        </w:rPr>
        <w:t xml:space="preserve">eading First </w:t>
      </w:r>
    </w:p>
    <w:p w14:paraId="3E37AAC3" w14:textId="77777777" w:rsidR="00AD317E" w:rsidRPr="00D911BB" w:rsidRDefault="00AD317E" w:rsidP="00AD317E">
      <w:pPr>
        <w:pStyle w:val="P1"/>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7DB706E2" w14:textId="27588E25" w:rsidR="00AD317E" w:rsidRPr="00613BD8" w:rsidRDefault="00AD317E" w:rsidP="00613BD8">
      <w:pPr>
        <w:rPr>
          <w:rFonts w:ascii="Century Gothic" w:hAnsi="Century Gothic"/>
          <w:b/>
          <w:bCs/>
        </w:rPr>
      </w:pPr>
      <w:r w:rsidRPr="00613BD8">
        <w:rPr>
          <w:rFonts w:ascii="Century Gothic" w:hAnsi="Century Gothic"/>
          <w:b/>
          <w:bCs/>
        </w:rPr>
        <w:t xml:space="preserve">Heading Second </w:t>
      </w:r>
    </w:p>
    <w:p w14:paraId="71900901" w14:textId="77777777" w:rsidR="00AD317E" w:rsidRPr="00D911BB" w:rsidRDefault="00AD317E" w:rsidP="00AD317E">
      <w:pPr>
        <w:pStyle w:val="P2"/>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191E78E0" w14:textId="77777777" w:rsidR="00AD317E" w:rsidRPr="00613BD8" w:rsidRDefault="00AD317E" w:rsidP="00613BD8">
      <w:pPr>
        <w:rPr>
          <w:rFonts w:ascii="Century Gothic" w:hAnsi="Century Gothic"/>
          <w:b/>
          <w:bCs/>
          <w:sz w:val="24"/>
          <w:szCs w:val="24"/>
        </w:rPr>
      </w:pPr>
      <w:r w:rsidRPr="00D911BB">
        <w:t xml:space="preserve"> </w:t>
      </w:r>
      <w:r w:rsidRPr="00613BD8">
        <w:rPr>
          <w:rFonts w:ascii="Century Gothic" w:hAnsi="Century Gothic"/>
          <w:b/>
          <w:bCs/>
          <w:sz w:val="24"/>
          <w:szCs w:val="24"/>
        </w:rPr>
        <w:t xml:space="preserve">Heading the third </w:t>
      </w:r>
    </w:p>
    <w:p w14:paraId="410FE9F7" w14:textId="77777777" w:rsidR="00AD317E" w:rsidRPr="00D911BB" w:rsidRDefault="00AD317E" w:rsidP="00AD317E">
      <w:pPr>
        <w:pStyle w:val="P3"/>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w:t>
      </w:r>
    </w:p>
    <w:p w14:paraId="1A8F723D" w14:textId="77777777" w:rsidR="00AD317E" w:rsidRPr="00D911BB" w:rsidRDefault="00AD317E" w:rsidP="00AD317E">
      <w:pPr>
        <w:pStyle w:val="P3"/>
        <w:rPr>
          <w:rFonts w:ascii="Century Gothic" w:hAnsi="Century Gothic"/>
        </w:rPr>
      </w:pPr>
      <w:r w:rsidRPr="00D911BB">
        <w:rPr>
          <w:rFonts w:ascii="Century Gothic" w:hAnsi="Century Gothic"/>
        </w:rPr>
        <w:t xml:space="preserve">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0C1E48E8" w14:textId="77777777" w:rsidR="00AD317E" w:rsidRPr="00D911BB" w:rsidRDefault="00AD317E" w:rsidP="00AD317E">
      <w:pPr>
        <w:pStyle w:val="P3"/>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p>
    <w:p w14:paraId="00DFAF59" w14:textId="77777777" w:rsidR="00AD317E" w:rsidRPr="00D911BB" w:rsidRDefault="00AD317E" w:rsidP="00AD317E">
      <w:pPr>
        <w:pStyle w:val="P3"/>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p>
    <w:p w14:paraId="20568C40" w14:textId="77777777" w:rsidR="00AD317E" w:rsidRPr="00D911BB" w:rsidRDefault="00AD317E" w:rsidP="00AD317E">
      <w:pPr>
        <w:pStyle w:val="P3"/>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p>
    <w:p w14:paraId="3DD502FB" w14:textId="0BACDAC0" w:rsidR="00AD317E" w:rsidRPr="00D911BB" w:rsidRDefault="00AD317E" w:rsidP="005A4A66">
      <w:pPr>
        <w:pStyle w:val="P3"/>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w:t>
      </w:r>
      <w:proofErr w:type="spellStart"/>
      <w:r w:rsidRPr="00D911BB">
        <w:rPr>
          <w:rFonts w:ascii="Century Gothic" w:hAnsi="Century Gothic"/>
        </w:rPr>
        <w:t>essecillum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2FE02E5E" w14:textId="77777777" w:rsidR="00AD317E" w:rsidRPr="00D911BB" w:rsidRDefault="00AD317E" w:rsidP="00AD317E">
      <w:pPr>
        <w:pStyle w:val="Headingthethirdtext"/>
        <w:rPr>
          <w:rFonts w:ascii="Century Gothic" w:hAnsi="Century Gothic"/>
          <w:b/>
          <w:bCs/>
        </w:rPr>
      </w:pPr>
    </w:p>
    <w:p w14:paraId="465F9068" w14:textId="3AB70E74" w:rsidR="00AD317E" w:rsidRPr="00613BD8" w:rsidRDefault="00AD317E" w:rsidP="00613BD8">
      <w:pPr>
        <w:rPr>
          <w:rFonts w:ascii="Century Gothic" w:hAnsi="Century Gothic"/>
          <w:b/>
          <w:bCs/>
          <w:sz w:val="24"/>
          <w:szCs w:val="24"/>
        </w:rPr>
      </w:pPr>
      <w:r w:rsidRPr="00613BD8">
        <w:rPr>
          <w:rFonts w:ascii="Century Gothic" w:hAnsi="Century Gothic"/>
          <w:b/>
          <w:bCs/>
          <w:sz w:val="24"/>
          <w:szCs w:val="24"/>
        </w:rPr>
        <w:t xml:space="preserve">Heading Second </w:t>
      </w:r>
    </w:p>
    <w:p w14:paraId="5B33D1D4" w14:textId="77777777" w:rsidR="00AD317E" w:rsidRPr="00D911BB" w:rsidRDefault="00AD317E" w:rsidP="00AD317E">
      <w:pPr>
        <w:pStyle w:val="HeadingSecondText"/>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6565E725" w14:textId="1BB25D72" w:rsidR="00AD317E" w:rsidRPr="002653EA" w:rsidRDefault="00AD317E" w:rsidP="002653EA">
      <w:pPr>
        <w:rPr>
          <w:rFonts w:ascii="Century Gothic" w:hAnsi="Century Gothic"/>
          <w:b/>
          <w:bCs/>
          <w:sz w:val="24"/>
          <w:szCs w:val="24"/>
        </w:rPr>
      </w:pPr>
      <w:r w:rsidRPr="002653EA">
        <w:rPr>
          <w:rFonts w:ascii="Century Gothic" w:hAnsi="Century Gothic"/>
          <w:b/>
          <w:bCs/>
          <w:sz w:val="24"/>
          <w:szCs w:val="24"/>
        </w:rPr>
        <w:t xml:space="preserve">Heading the third </w:t>
      </w:r>
    </w:p>
    <w:p w14:paraId="116152FB" w14:textId="77777777" w:rsidR="00AD317E" w:rsidRPr="00D911BB" w:rsidRDefault="00AD317E" w:rsidP="00AD317E">
      <w:pPr>
        <w:pStyle w:val="Headingthethirdtext"/>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2320A179" w14:textId="7F31DC86" w:rsidR="00AD317E" w:rsidRPr="002653EA" w:rsidRDefault="00AD317E" w:rsidP="002653EA">
      <w:pPr>
        <w:rPr>
          <w:rFonts w:ascii="Century Gothic" w:hAnsi="Century Gothic"/>
          <w:b/>
          <w:bCs/>
          <w:sz w:val="24"/>
          <w:szCs w:val="24"/>
        </w:rPr>
      </w:pPr>
      <w:r w:rsidRPr="002653EA">
        <w:rPr>
          <w:rFonts w:ascii="Century Gothic" w:hAnsi="Century Gothic"/>
          <w:b/>
          <w:bCs/>
          <w:sz w:val="24"/>
          <w:szCs w:val="24"/>
        </w:rPr>
        <w:t xml:space="preserve">Heading Second </w:t>
      </w:r>
    </w:p>
    <w:p w14:paraId="35DF544F" w14:textId="77777777" w:rsidR="00AD317E" w:rsidRPr="00D911BB" w:rsidRDefault="00AD317E" w:rsidP="00AD317E">
      <w:pPr>
        <w:pStyle w:val="Headingthethirdtext"/>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72B9904A" w14:textId="6DA6D163" w:rsidR="00AD317E" w:rsidRPr="002653EA" w:rsidRDefault="00AD317E" w:rsidP="002653EA">
      <w:pPr>
        <w:rPr>
          <w:rFonts w:ascii="Century Gothic" w:hAnsi="Century Gothic"/>
          <w:b/>
          <w:bCs/>
          <w:sz w:val="24"/>
          <w:szCs w:val="24"/>
        </w:rPr>
      </w:pPr>
      <w:r w:rsidRPr="002653EA">
        <w:rPr>
          <w:rFonts w:ascii="Century Gothic" w:hAnsi="Century Gothic"/>
          <w:b/>
          <w:bCs/>
          <w:sz w:val="24"/>
          <w:szCs w:val="24"/>
        </w:rPr>
        <w:t xml:space="preserve">Heading the third </w:t>
      </w:r>
    </w:p>
    <w:p w14:paraId="53E164D6" w14:textId="77777777" w:rsidR="00AD317E" w:rsidRPr="00D911BB" w:rsidRDefault="00AD317E" w:rsidP="00AD317E">
      <w:pPr>
        <w:pStyle w:val="HeadingSecondText"/>
        <w:rPr>
          <w:rFonts w:ascii="Century Gothic" w:hAnsi="Century Gothic"/>
        </w:r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0616324D" w14:textId="57F79BEA" w:rsidR="00AD317E" w:rsidRPr="00747176" w:rsidRDefault="00AD317E" w:rsidP="00747176">
      <w:pPr>
        <w:rPr>
          <w:rFonts w:ascii="Century Gothic" w:hAnsi="Century Gothic"/>
          <w:b/>
          <w:bCs/>
          <w:sz w:val="24"/>
          <w:szCs w:val="24"/>
        </w:rPr>
      </w:pPr>
      <w:r w:rsidRPr="00747176">
        <w:rPr>
          <w:rFonts w:ascii="Century Gothic" w:hAnsi="Century Gothic"/>
          <w:b/>
          <w:bCs/>
          <w:sz w:val="24"/>
          <w:szCs w:val="24"/>
        </w:rPr>
        <w:t xml:space="preserve">Heading Second </w:t>
      </w:r>
    </w:p>
    <w:p w14:paraId="060664CC" w14:textId="584A5A1A" w:rsidR="00AD317E" w:rsidRPr="009F65A8" w:rsidRDefault="00AD317E" w:rsidP="009F65A8">
      <w:pPr>
        <w:pStyle w:val="HeadingSecondText"/>
        <w:rPr>
          <w:rFonts w:ascii="Century Gothic" w:hAnsi="Century Gothic"/>
        </w:rPr>
        <w:sectPr w:rsidR="00AD317E" w:rsidRPr="009F65A8" w:rsidSect="00AD317E">
          <w:headerReference w:type="default" r:id="rId19"/>
          <w:footerReference w:type="default" r:id="rId20"/>
          <w:headerReference w:type="first" r:id="rId21"/>
          <w:pgSz w:w="11907" w:h="16839" w:code="9"/>
          <w:pgMar w:top="1418" w:right="1418" w:bottom="1418" w:left="1418" w:header="0" w:footer="720" w:gutter="0"/>
          <w:cols w:space="720"/>
          <w:titlePg/>
          <w:docGrid w:linePitch="360"/>
        </w:sectPr>
      </w:pPr>
      <w:r w:rsidRPr="00D911BB">
        <w:rPr>
          <w:rFonts w:ascii="Century Gothic" w:hAnsi="Century Gothic"/>
        </w:rPr>
        <w:t xml:space="preserve">Lorem ipsum dolor </w:t>
      </w:r>
      <w:proofErr w:type="gramStart"/>
      <w:r w:rsidRPr="00D911BB">
        <w:rPr>
          <w:rFonts w:ascii="Century Gothic" w:hAnsi="Century Gothic"/>
        </w:rPr>
        <w:t>sit</w:t>
      </w:r>
      <w:proofErr w:type="gramEnd"/>
      <w:r w:rsidRPr="00D911BB">
        <w:rPr>
          <w:rFonts w:ascii="Century Gothic" w:hAnsi="Century Gothic"/>
        </w:rPr>
        <w:t xml:space="preserve"> </w:t>
      </w:r>
      <w:proofErr w:type="spellStart"/>
      <w:r w:rsidRPr="00D911BB">
        <w:rPr>
          <w:rFonts w:ascii="Century Gothic" w:hAnsi="Century Gothic"/>
        </w:rPr>
        <w:t>amet</w:t>
      </w:r>
      <w:proofErr w:type="spellEnd"/>
      <w:r w:rsidRPr="00D911BB">
        <w:rPr>
          <w:rFonts w:ascii="Century Gothic" w:hAnsi="Century Gothic"/>
        </w:rPr>
        <w:t xml:space="preserve">, </w:t>
      </w:r>
      <w:proofErr w:type="spellStart"/>
      <w:r w:rsidRPr="00D911BB">
        <w:rPr>
          <w:rFonts w:ascii="Century Gothic" w:hAnsi="Century Gothic"/>
        </w:rPr>
        <w:t>consectetur</w:t>
      </w:r>
      <w:proofErr w:type="spellEnd"/>
      <w:r w:rsidRPr="00D911BB">
        <w:rPr>
          <w:rFonts w:ascii="Century Gothic" w:hAnsi="Century Gothic"/>
        </w:rPr>
        <w:t xml:space="preserve"> </w:t>
      </w:r>
      <w:proofErr w:type="spellStart"/>
      <w:r w:rsidRPr="00D911BB">
        <w:rPr>
          <w:rFonts w:ascii="Century Gothic" w:hAnsi="Century Gothic"/>
        </w:rPr>
        <w:t>adipiscing</w:t>
      </w:r>
      <w:proofErr w:type="spellEnd"/>
      <w:r w:rsidRPr="00D911BB">
        <w:rPr>
          <w:rFonts w:ascii="Century Gothic" w:hAnsi="Century Gothic"/>
        </w:rPr>
        <w:t xml:space="preserve"> </w:t>
      </w:r>
      <w:proofErr w:type="spellStart"/>
      <w:r w:rsidRPr="00D911BB">
        <w:rPr>
          <w:rFonts w:ascii="Century Gothic" w:hAnsi="Century Gothic"/>
        </w:rPr>
        <w:t>elit</w:t>
      </w:r>
      <w:proofErr w:type="spellEnd"/>
      <w:r w:rsidRPr="00D911BB">
        <w:rPr>
          <w:rFonts w:ascii="Century Gothic" w:hAnsi="Century Gothic"/>
        </w:rPr>
        <w:t xml:space="preserve">, sed do </w:t>
      </w:r>
      <w:proofErr w:type="spellStart"/>
      <w:r w:rsidRPr="00D911BB">
        <w:rPr>
          <w:rFonts w:ascii="Century Gothic" w:hAnsi="Century Gothic"/>
        </w:rPr>
        <w:t>eiusmod</w:t>
      </w:r>
      <w:proofErr w:type="spellEnd"/>
      <w:r w:rsidRPr="00D911BB">
        <w:rPr>
          <w:rFonts w:ascii="Century Gothic" w:hAnsi="Century Gothic"/>
        </w:rPr>
        <w:t xml:space="preserve"> </w:t>
      </w:r>
      <w:proofErr w:type="spellStart"/>
      <w:r w:rsidRPr="00D911BB">
        <w:rPr>
          <w:rFonts w:ascii="Century Gothic" w:hAnsi="Century Gothic"/>
        </w:rPr>
        <w:t>tempor</w:t>
      </w:r>
      <w:proofErr w:type="spellEnd"/>
      <w:r w:rsidRPr="00D911BB">
        <w:rPr>
          <w:rFonts w:ascii="Century Gothic" w:hAnsi="Century Gothic"/>
        </w:rPr>
        <w:t xml:space="preserve"> </w:t>
      </w:r>
      <w:proofErr w:type="spellStart"/>
      <w:r w:rsidRPr="00D911BB">
        <w:rPr>
          <w:rFonts w:ascii="Century Gothic" w:hAnsi="Century Gothic"/>
        </w:rPr>
        <w:t>incididunt</w:t>
      </w:r>
      <w:proofErr w:type="spellEnd"/>
      <w:r w:rsidRPr="00D911BB">
        <w:rPr>
          <w:rFonts w:ascii="Century Gothic" w:hAnsi="Century Gothic"/>
        </w:rPr>
        <w:t xml:space="preserve"> </w:t>
      </w:r>
      <w:proofErr w:type="spellStart"/>
      <w:r w:rsidRPr="00D911BB">
        <w:rPr>
          <w:rFonts w:ascii="Century Gothic" w:hAnsi="Century Gothic"/>
        </w:rPr>
        <w:t>ut</w:t>
      </w:r>
      <w:proofErr w:type="spellEnd"/>
      <w:r w:rsidRPr="00D911BB">
        <w:rPr>
          <w:rFonts w:ascii="Century Gothic" w:hAnsi="Century Gothic"/>
        </w:rPr>
        <w:t xml:space="preserve"> labore et dolore magna </w:t>
      </w:r>
      <w:proofErr w:type="spellStart"/>
      <w:r w:rsidRPr="00D911BB">
        <w:rPr>
          <w:rFonts w:ascii="Century Gothic" w:hAnsi="Century Gothic"/>
        </w:rPr>
        <w:t>aliqua</w:t>
      </w:r>
      <w:proofErr w:type="spellEnd"/>
      <w:r w:rsidRPr="00D911BB">
        <w:rPr>
          <w:rFonts w:ascii="Century Gothic" w:hAnsi="Century Gothic"/>
        </w:rPr>
        <w:t xml:space="preserve">. Ut </w:t>
      </w:r>
      <w:proofErr w:type="spellStart"/>
      <w:r w:rsidRPr="00D911BB">
        <w:rPr>
          <w:rFonts w:ascii="Century Gothic" w:hAnsi="Century Gothic"/>
        </w:rPr>
        <w:t>enim</w:t>
      </w:r>
      <w:proofErr w:type="spellEnd"/>
      <w:r w:rsidRPr="00D911BB">
        <w:rPr>
          <w:rFonts w:ascii="Century Gothic" w:hAnsi="Century Gothic"/>
        </w:rPr>
        <w:t xml:space="preserve"> ad minim </w:t>
      </w:r>
      <w:proofErr w:type="spellStart"/>
      <w:r w:rsidRPr="00D911BB">
        <w:rPr>
          <w:rFonts w:ascii="Century Gothic" w:hAnsi="Century Gothic"/>
        </w:rPr>
        <w:t>veniam</w:t>
      </w:r>
      <w:proofErr w:type="spellEnd"/>
      <w:r w:rsidRPr="00D911BB">
        <w:rPr>
          <w:rFonts w:ascii="Century Gothic" w:hAnsi="Century Gothic"/>
        </w:rPr>
        <w:t xml:space="preserve">, quis </w:t>
      </w:r>
      <w:proofErr w:type="spellStart"/>
      <w:r w:rsidRPr="00D911BB">
        <w:rPr>
          <w:rFonts w:ascii="Century Gothic" w:hAnsi="Century Gothic"/>
        </w:rPr>
        <w:t>nostrud</w:t>
      </w:r>
      <w:proofErr w:type="spellEnd"/>
      <w:r w:rsidRPr="00D911BB">
        <w:rPr>
          <w:rFonts w:ascii="Century Gothic" w:hAnsi="Century Gothic"/>
        </w:rPr>
        <w:t xml:space="preserve"> exercitation </w:t>
      </w:r>
      <w:proofErr w:type="spellStart"/>
      <w:r w:rsidRPr="00D911BB">
        <w:rPr>
          <w:rFonts w:ascii="Century Gothic" w:hAnsi="Century Gothic"/>
        </w:rPr>
        <w:t>ullamco</w:t>
      </w:r>
      <w:proofErr w:type="spellEnd"/>
      <w:r w:rsidRPr="00D911BB">
        <w:rPr>
          <w:rFonts w:ascii="Century Gothic" w:hAnsi="Century Gothic"/>
        </w:rPr>
        <w:t xml:space="preserve"> </w:t>
      </w:r>
      <w:proofErr w:type="spellStart"/>
      <w:r w:rsidRPr="00D911BB">
        <w:rPr>
          <w:rFonts w:ascii="Century Gothic" w:hAnsi="Century Gothic"/>
        </w:rPr>
        <w:t>laboris</w:t>
      </w:r>
      <w:proofErr w:type="spellEnd"/>
      <w:r w:rsidRPr="00D911BB">
        <w:rPr>
          <w:rFonts w:ascii="Century Gothic" w:hAnsi="Century Gothic"/>
        </w:rPr>
        <w:t xml:space="preserve"> nisi </w:t>
      </w:r>
      <w:proofErr w:type="spellStart"/>
      <w:r w:rsidRPr="00D911BB">
        <w:rPr>
          <w:rFonts w:ascii="Century Gothic" w:hAnsi="Century Gothic"/>
        </w:rPr>
        <w:t>ut</w:t>
      </w:r>
      <w:proofErr w:type="spellEnd"/>
      <w:r w:rsidRPr="00D911BB">
        <w:rPr>
          <w:rFonts w:ascii="Century Gothic" w:hAnsi="Century Gothic"/>
        </w:rPr>
        <w:t xml:space="preserve"> </w:t>
      </w:r>
      <w:proofErr w:type="spellStart"/>
      <w:r w:rsidRPr="00D911BB">
        <w:rPr>
          <w:rFonts w:ascii="Century Gothic" w:hAnsi="Century Gothic"/>
        </w:rPr>
        <w:t>aliquip</w:t>
      </w:r>
      <w:proofErr w:type="spellEnd"/>
      <w:r w:rsidRPr="00D911BB">
        <w:rPr>
          <w:rFonts w:ascii="Century Gothic" w:hAnsi="Century Gothic"/>
        </w:rPr>
        <w:t xml:space="preserve"> ex </w:t>
      </w:r>
      <w:proofErr w:type="spellStart"/>
      <w:r w:rsidRPr="00D911BB">
        <w:rPr>
          <w:rFonts w:ascii="Century Gothic" w:hAnsi="Century Gothic"/>
        </w:rPr>
        <w:t>ea</w:t>
      </w:r>
      <w:proofErr w:type="spellEnd"/>
      <w:r w:rsidRPr="00D911BB">
        <w:rPr>
          <w:rFonts w:ascii="Century Gothic" w:hAnsi="Century Gothic"/>
        </w:rPr>
        <w:t xml:space="preserve"> </w:t>
      </w:r>
      <w:proofErr w:type="spellStart"/>
      <w:r w:rsidRPr="00D911BB">
        <w:rPr>
          <w:rFonts w:ascii="Century Gothic" w:hAnsi="Century Gothic"/>
        </w:rPr>
        <w:t>commodo</w:t>
      </w:r>
      <w:proofErr w:type="spellEnd"/>
      <w:r w:rsidRPr="00D911BB">
        <w:rPr>
          <w:rFonts w:ascii="Century Gothic" w:hAnsi="Century Gothic"/>
        </w:rPr>
        <w:t xml:space="preserve"> </w:t>
      </w:r>
      <w:proofErr w:type="spellStart"/>
      <w:r w:rsidRPr="00D911BB">
        <w:rPr>
          <w:rFonts w:ascii="Century Gothic" w:hAnsi="Century Gothic"/>
        </w:rPr>
        <w:t>consequat</w:t>
      </w:r>
      <w:proofErr w:type="spellEnd"/>
      <w:r w:rsidRPr="00D911BB">
        <w:rPr>
          <w:rFonts w:ascii="Century Gothic" w:hAnsi="Century Gothic"/>
        </w:rPr>
        <w:t xml:space="preserve">. Duis </w:t>
      </w:r>
      <w:proofErr w:type="spellStart"/>
      <w:r w:rsidRPr="00D911BB">
        <w:rPr>
          <w:rFonts w:ascii="Century Gothic" w:hAnsi="Century Gothic"/>
        </w:rPr>
        <w:t>aute</w:t>
      </w:r>
      <w:proofErr w:type="spellEnd"/>
      <w:r w:rsidRPr="00D911BB">
        <w:rPr>
          <w:rFonts w:ascii="Century Gothic" w:hAnsi="Century Gothic"/>
        </w:rPr>
        <w:t xml:space="preserve"> </w:t>
      </w:r>
      <w:proofErr w:type="spellStart"/>
      <w:r w:rsidRPr="00D911BB">
        <w:rPr>
          <w:rFonts w:ascii="Century Gothic" w:hAnsi="Century Gothic"/>
        </w:rPr>
        <w:t>irure</w:t>
      </w:r>
      <w:proofErr w:type="spellEnd"/>
      <w:r w:rsidRPr="00D911BB">
        <w:rPr>
          <w:rFonts w:ascii="Century Gothic" w:hAnsi="Century Gothic"/>
        </w:rPr>
        <w:t xml:space="preserve"> dolor in </w:t>
      </w:r>
      <w:proofErr w:type="spellStart"/>
      <w:r w:rsidRPr="00D911BB">
        <w:rPr>
          <w:rFonts w:ascii="Century Gothic" w:hAnsi="Century Gothic"/>
        </w:rPr>
        <w:t>reprehenderit</w:t>
      </w:r>
      <w:proofErr w:type="spellEnd"/>
      <w:r w:rsidRPr="00D911BB">
        <w:rPr>
          <w:rFonts w:ascii="Century Gothic" w:hAnsi="Century Gothic"/>
        </w:rPr>
        <w:t xml:space="preserve"> in </w:t>
      </w:r>
      <w:proofErr w:type="spellStart"/>
      <w:r w:rsidRPr="00D911BB">
        <w:rPr>
          <w:rFonts w:ascii="Century Gothic" w:hAnsi="Century Gothic"/>
        </w:rPr>
        <w:t>voluptate</w:t>
      </w:r>
      <w:proofErr w:type="spellEnd"/>
      <w:r w:rsidRPr="00D911BB">
        <w:rPr>
          <w:rFonts w:ascii="Century Gothic" w:hAnsi="Century Gothic"/>
        </w:rPr>
        <w:t xml:space="preserve"> </w:t>
      </w:r>
      <w:proofErr w:type="spellStart"/>
      <w:r w:rsidRPr="00D911BB">
        <w:rPr>
          <w:rFonts w:ascii="Century Gothic" w:hAnsi="Century Gothic"/>
        </w:rPr>
        <w:t>velit</w:t>
      </w:r>
      <w:proofErr w:type="spellEnd"/>
      <w:r w:rsidRPr="00D911BB">
        <w:rPr>
          <w:rFonts w:ascii="Century Gothic" w:hAnsi="Century Gothic"/>
        </w:rPr>
        <w:t xml:space="preserve"> esse </w:t>
      </w:r>
      <w:proofErr w:type="spellStart"/>
      <w:r w:rsidRPr="00D911BB">
        <w:rPr>
          <w:rFonts w:ascii="Century Gothic" w:hAnsi="Century Gothic"/>
        </w:rPr>
        <w:t>cillum</w:t>
      </w:r>
      <w:proofErr w:type="spellEnd"/>
      <w:r w:rsidRPr="00D911BB">
        <w:rPr>
          <w:rFonts w:ascii="Century Gothic" w:hAnsi="Century Gothic"/>
        </w:rPr>
        <w:t xml:space="preserve"> dolore </w:t>
      </w:r>
      <w:proofErr w:type="spellStart"/>
      <w:r w:rsidRPr="00D911BB">
        <w:rPr>
          <w:rFonts w:ascii="Century Gothic" w:hAnsi="Century Gothic"/>
        </w:rPr>
        <w:t>eu</w:t>
      </w:r>
      <w:proofErr w:type="spellEnd"/>
      <w:r w:rsidRPr="00D911BB">
        <w:rPr>
          <w:rFonts w:ascii="Century Gothic" w:hAnsi="Century Gothic"/>
        </w:rPr>
        <w:t xml:space="preserve"> </w:t>
      </w:r>
      <w:proofErr w:type="spellStart"/>
      <w:r w:rsidRPr="00D911BB">
        <w:rPr>
          <w:rFonts w:ascii="Century Gothic" w:hAnsi="Century Gothic"/>
        </w:rPr>
        <w:t>fugiat</w:t>
      </w:r>
      <w:proofErr w:type="spellEnd"/>
      <w:r w:rsidRPr="00D911BB">
        <w:rPr>
          <w:rFonts w:ascii="Century Gothic" w:hAnsi="Century Gothic"/>
        </w:rPr>
        <w:t xml:space="preserve"> </w:t>
      </w:r>
      <w:proofErr w:type="spellStart"/>
      <w:r w:rsidRPr="00D911BB">
        <w:rPr>
          <w:rFonts w:ascii="Century Gothic" w:hAnsi="Century Gothic"/>
        </w:rPr>
        <w:t>nulla</w:t>
      </w:r>
      <w:proofErr w:type="spellEnd"/>
      <w:r w:rsidRPr="00D911BB">
        <w:rPr>
          <w:rFonts w:ascii="Century Gothic" w:hAnsi="Century Gothic"/>
        </w:rPr>
        <w:t xml:space="preserve"> </w:t>
      </w:r>
      <w:proofErr w:type="spellStart"/>
      <w:r w:rsidRPr="00D911BB">
        <w:rPr>
          <w:rFonts w:ascii="Century Gothic" w:hAnsi="Century Gothic"/>
        </w:rPr>
        <w:t>pariatur</w:t>
      </w:r>
      <w:proofErr w:type="spellEnd"/>
      <w:r w:rsidRPr="00D911BB">
        <w:rPr>
          <w:rFonts w:ascii="Century Gothic" w:hAnsi="Century Gothic"/>
        </w:rPr>
        <w:t xml:space="preserve">. </w:t>
      </w:r>
      <w:proofErr w:type="spellStart"/>
      <w:r w:rsidRPr="00D911BB">
        <w:rPr>
          <w:rFonts w:ascii="Century Gothic" w:hAnsi="Century Gothic"/>
        </w:rPr>
        <w:t>Excepteur</w:t>
      </w:r>
      <w:proofErr w:type="spellEnd"/>
      <w:r w:rsidRPr="00D911BB">
        <w:rPr>
          <w:rFonts w:ascii="Century Gothic" w:hAnsi="Century Gothic"/>
        </w:rPr>
        <w:t xml:space="preserve"> </w:t>
      </w:r>
      <w:proofErr w:type="spellStart"/>
      <w:r w:rsidRPr="00D911BB">
        <w:rPr>
          <w:rFonts w:ascii="Century Gothic" w:hAnsi="Century Gothic"/>
        </w:rPr>
        <w:t>sint</w:t>
      </w:r>
      <w:proofErr w:type="spellEnd"/>
      <w:r w:rsidRPr="00D911BB">
        <w:rPr>
          <w:rFonts w:ascii="Century Gothic" w:hAnsi="Century Gothic"/>
        </w:rPr>
        <w:t xml:space="preserve"> </w:t>
      </w:r>
      <w:proofErr w:type="spellStart"/>
      <w:r w:rsidRPr="00D911BB">
        <w:rPr>
          <w:rFonts w:ascii="Century Gothic" w:hAnsi="Century Gothic"/>
        </w:rPr>
        <w:t>occaecat</w:t>
      </w:r>
      <w:proofErr w:type="spellEnd"/>
      <w:r w:rsidRPr="00D911BB">
        <w:rPr>
          <w:rFonts w:ascii="Century Gothic" w:hAnsi="Century Gothic"/>
        </w:rPr>
        <w:t xml:space="preserve"> </w:t>
      </w:r>
      <w:proofErr w:type="spellStart"/>
      <w:r w:rsidRPr="00D911BB">
        <w:rPr>
          <w:rFonts w:ascii="Century Gothic" w:hAnsi="Century Gothic"/>
        </w:rPr>
        <w:t>cupidatat</w:t>
      </w:r>
      <w:proofErr w:type="spellEnd"/>
      <w:r w:rsidRPr="00D911BB">
        <w:rPr>
          <w:rFonts w:ascii="Century Gothic" w:hAnsi="Century Gothic"/>
        </w:rPr>
        <w:t xml:space="preserve"> non </w:t>
      </w:r>
      <w:proofErr w:type="spellStart"/>
      <w:r w:rsidRPr="00D911BB">
        <w:rPr>
          <w:rFonts w:ascii="Century Gothic" w:hAnsi="Century Gothic"/>
        </w:rPr>
        <w:t>proident</w:t>
      </w:r>
      <w:proofErr w:type="spellEnd"/>
      <w:r w:rsidRPr="00D911BB">
        <w:rPr>
          <w:rFonts w:ascii="Century Gothic" w:hAnsi="Century Gothic"/>
        </w:rPr>
        <w:t xml:space="preserve">, sunt in culpa qui </w:t>
      </w:r>
      <w:proofErr w:type="spellStart"/>
      <w:r w:rsidRPr="00D911BB">
        <w:rPr>
          <w:rFonts w:ascii="Century Gothic" w:hAnsi="Century Gothic"/>
        </w:rPr>
        <w:t>officia</w:t>
      </w:r>
      <w:proofErr w:type="spellEnd"/>
      <w:r w:rsidRPr="00D911BB">
        <w:rPr>
          <w:rFonts w:ascii="Century Gothic" w:hAnsi="Century Gothic"/>
        </w:rPr>
        <w:t xml:space="preserve"> </w:t>
      </w:r>
      <w:proofErr w:type="spellStart"/>
      <w:r w:rsidRPr="00D911BB">
        <w:rPr>
          <w:rFonts w:ascii="Century Gothic" w:hAnsi="Century Gothic"/>
        </w:rPr>
        <w:t>deserunt</w:t>
      </w:r>
      <w:proofErr w:type="spellEnd"/>
      <w:r w:rsidRPr="00D911BB">
        <w:rPr>
          <w:rFonts w:ascii="Century Gothic" w:hAnsi="Century Gothic"/>
        </w:rPr>
        <w:t xml:space="preserve"> </w:t>
      </w:r>
      <w:proofErr w:type="spellStart"/>
      <w:r w:rsidRPr="00D911BB">
        <w:rPr>
          <w:rFonts w:ascii="Century Gothic" w:hAnsi="Century Gothic"/>
        </w:rPr>
        <w:t>mollit</w:t>
      </w:r>
      <w:proofErr w:type="spellEnd"/>
      <w:r w:rsidRPr="00D911BB">
        <w:rPr>
          <w:rFonts w:ascii="Century Gothic" w:hAnsi="Century Gothic"/>
        </w:rPr>
        <w:t xml:space="preserve"> </w:t>
      </w:r>
      <w:proofErr w:type="spellStart"/>
      <w:r w:rsidRPr="00D911BB">
        <w:rPr>
          <w:rFonts w:ascii="Century Gothic" w:hAnsi="Century Gothic"/>
        </w:rPr>
        <w:t>anim</w:t>
      </w:r>
      <w:proofErr w:type="spellEnd"/>
      <w:r w:rsidRPr="00D911BB">
        <w:rPr>
          <w:rFonts w:ascii="Century Gothic" w:hAnsi="Century Gothic"/>
        </w:rPr>
        <w:t xml:space="preserve"> id est </w:t>
      </w:r>
      <w:proofErr w:type="spellStart"/>
      <w:r w:rsidRPr="00D911BB">
        <w:rPr>
          <w:rFonts w:ascii="Century Gothic" w:hAnsi="Century Gothic"/>
        </w:rPr>
        <w:t>laborum</w:t>
      </w:r>
      <w:proofErr w:type="spellEnd"/>
      <w:r w:rsidRPr="00D911BB">
        <w:rPr>
          <w:rFonts w:ascii="Century Gothic" w:hAnsi="Century Gothic"/>
        </w:rPr>
        <w:t>.</w:t>
      </w:r>
    </w:p>
    <w:p w14:paraId="2A439E75" w14:textId="77777777" w:rsidR="005962AF" w:rsidRPr="00DB5AFD" w:rsidRDefault="005962AF" w:rsidP="007A4F96">
      <w:pPr>
        <w:rPr>
          <w:rStyle w:val="normaltextrun"/>
          <w:rFonts w:ascii="Century Gothic" w:hAnsi="Century Gothic"/>
          <w:sz w:val="28"/>
          <w:szCs w:val="28"/>
        </w:rPr>
      </w:pPr>
      <w:bookmarkStart w:id="25" w:name="_Toc220542020"/>
      <w:r w:rsidRPr="00DB5AFD">
        <w:rPr>
          <w:rStyle w:val="normaltextrun"/>
          <w:rFonts w:ascii="Century Gothic" w:hAnsi="Century Gothic"/>
          <w:sz w:val="28"/>
          <w:szCs w:val="28"/>
        </w:rPr>
        <w:lastRenderedPageBreak/>
        <w:t>Meeting Agenda form</w:t>
      </w:r>
      <w:bookmarkEnd w:id="25"/>
    </w:p>
    <w:p w14:paraId="1E2AF7B6" w14:textId="77777777" w:rsidR="009F65A8" w:rsidRDefault="009F65A8" w:rsidP="009F65A8"/>
    <w:p w14:paraId="716DC1A1" w14:textId="77777777" w:rsidR="009F65A8" w:rsidRPr="001B648C" w:rsidRDefault="009F65A8" w:rsidP="009F65A8">
      <w:pPr>
        <w:spacing w:after="80" w:line="240" w:lineRule="auto"/>
        <w:jc w:val="center"/>
        <w:rPr>
          <w:rFonts w:ascii="Century Gothic" w:hAnsi="Century Gothic" w:cs="Anek Odia"/>
          <w:b/>
          <w:color w:val="BA0000"/>
          <w:sz w:val="48"/>
          <w:szCs w:val="48"/>
        </w:rPr>
      </w:pPr>
      <w:r w:rsidRPr="001B648C">
        <w:rPr>
          <w:rFonts w:ascii="Century Gothic" w:hAnsi="Century Gothic" w:cs="Anek Odia"/>
          <w:b/>
          <w:color w:val="BA0000"/>
          <w:sz w:val="48"/>
          <w:szCs w:val="48"/>
        </w:rPr>
        <w:t>Agenda</w:t>
      </w:r>
    </w:p>
    <w:p w14:paraId="1AAA2664" w14:textId="77777777" w:rsidR="009F65A8" w:rsidRPr="00E15407" w:rsidRDefault="009F65A8" w:rsidP="009F65A8">
      <w:pPr>
        <w:tabs>
          <w:tab w:val="left" w:pos="2413"/>
        </w:tabs>
        <w:jc w:val="center"/>
        <w:rPr>
          <w:rFonts w:ascii="Century Gothic" w:hAnsi="Century Gothic" w:cs="Anek Odia"/>
          <w:i/>
          <w:color w:val="000000" w:themeColor="text1"/>
          <w:sz w:val="44"/>
          <w:szCs w:val="44"/>
          <w:lang w:val="en-GB"/>
        </w:rPr>
      </w:pPr>
      <w:r w:rsidRPr="00E15407">
        <w:rPr>
          <w:rFonts w:ascii="Century Gothic" w:hAnsi="Century Gothic" w:cs="Anek Odia"/>
          <w:i/>
          <w:color w:val="000000" w:themeColor="text1"/>
          <w:sz w:val="44"/>
          <w:szCs w:val="44"/>
          <w:lang w:val="en-GB"/>
        </w:rPr>
        <w:t>Kick-off meeting</w:t>
      </w:r>
    </w:p>
    <w:p w14:paraId="0C8F8932" w14:textId="77777777" w:rsidR="009F65A8" w:rsidRPr="00E15407" w:rsidRDefault="009F65A8" w:rsidP="009F65A8">
      <w:pPr>
        <w:tabs>
          <w:tab w:val="left" w:pos="2413"/>
        </w:tabs>
        <w:jc w:val="center"/>
        <w:rPr>
          <w:rFonts w:ascii="Century Gothic" w:hAnsi="Century Gothic" w:cs="Anek Odia"/>
          <w:i/>
          <w:color w:val="000000" w:themeColor="text1"/>
          <w:sz w:val="44"/>
          <w:szCs w:val="44"/>
          <w:lang w:val="en-GB"/>
        </w:rPr>
      </w:pPr>
    </w:p>
    <w:p w14:paraId="798F05D9" w14:textId="77777777" w:rsidR="009F65A8" w:rsidRPr="00E15407" w:rsidRDefault="009F65A8" w:rsidP="009F65A8">
      <w:pPr>
        <w:tabs>
          <w:tab w:val="left" w:pos="2413"/>
        </w:tabs>
        <w:jc w:val="center"/>
        <w:rPr>
          <w:rFonts w:ascii="Century Gothic" w:hAnsi="Century Gothic" w:cs="Anek Odia"/>
          <w:iCs/>
          <w:color w:val="000000" w:themeColor="text1"/>
          <w:sz w:val="36"/>
          <w:szCs w:val="36"/>
          <w:lang w:val="en-GB"/>
        </w:rPr>
      </w:pPr>
      <w:r w:rsidRPr="00E15407">
        <w:rPr>
          <w:rFonts w:ascii="Century Gothic" w:hAnsi="Century Gothic" w:cs="Anek Odia"/>
          <w:b/>
          <w:bCs/>
          <w:iCs/>
          <w:color w:val="000000" w:themeColor="text1"/>
          <w:sz w:val="36"/>
          <w:szCs w:val="36"/>
          <w:lang w:val="en-GB"/>
        </w:rPr>
        <w:t>Project Title:</w:t>
      </w:r>
      <w:r w:rsidRPr="00E15407">
        <w:rPr>
          <w:rFonts w:ascii="Century Gothic" w:hAnsi="Century Gothic" w:cs="Anek Odia"/>
          <w:iCs/>
          <w:color w:val="000000" w:themeColor="text1"/>
          <w:sz w:val="36"/>
          <w:szCs w:val="36"/>
          <w:lang w:val="en-GB"/>
        </w:rPr>
        <w:t xml:space="preserve"> Text</w:t>
      </w:r>
    </w:p>
    <w:p w14:paraId="7EE048FE" w14:textId="77777777" w:rsidR="009F65A8" w:rsidRPr="00E15407" w:rsidRDefault="009F65A8" w:rsidP="009F65A8">
      <w:pPr>
        <w:tabs>
          <w:tab w:val="left" w:pos="2413"/>
        </w:tabs>
        <w:jc w:val="center"/>
        <w:rPr>
          <w:rFonts w:ascii="Century Gothic" w:hAnsi="Century Gothic" w:cs="Anek Odia"/>
          <w:iCs/>
          <w:color w:val="000000" w:themeColor="text1"/>
          <w:sz w:val="36"/>
          <w:szCs w:val="36"/>
          <w:lang w:val="en-GB"/>
        </w:rPr>
      </w:pPr>
      <w:r w:rsidRPr="00E15407">
        <w:rPr>
          <w:rFonts w:ascii="Century Gothic" w:hAnsi="Century Gothic" w:cs="Anek Odia"/>
          <w:b/>
          <w:bCs/>
          <w:iCs/>
          <w:color w:val="000000" w:themeColor="text1"/>
          <w:sz w:val="36"/>
          <w:szCs w:val="36"/>
          <w:lang w:val="en-GB"/>
        </w:rPr>
        <w:t>Acronym:</w:t>
      </w:r>
      <w:r w:rsidRPr="00E15407">
        <w:rPr>
          <w:rFonts w:ascii="Century Gothic" w:hAnsi="Century Gothic" w:cs="Anek Odia"/>
          <w:iCs/>
          <w:color w:val="000000" w:themeColor="text1"/>
          <w:sz w:val="36"/>
          <w:szCs w:val="36"/>
          <w:lang w:val="en-GB"/>
        </w:rPr>
        <w:t xml:space="preserve"> Text</w:t>
      </w:r>
    </w:p>
    <w:p w14:paraId="7D5D3F84" w14:textId="77777777" w:rsidR="009F65A8" w:rsidRPr="00E15407" w:rsidRDefault="009F65A8" w:rsidP="009F65A8">
      <w:pPr>
        <w:tabs>
          <w:tab w:val="left" w:pos="2413"/>
        </w:tabs>
        <w:jc w:val="center"/>
        <w:rPr>
          <w:rFonts w:ascii="Century Gothic" w:hAnsi="Century Gothic" w:cs="Anek Odia"/>
          <w:b/>
          <w:bCs/>
          <w:iCs/>
          <w:color w:val="000000" w:themeColor="text1"/>
          <w:sz w:val="36"/>
          <w:szCs w:val="36"/>
          <w:lang w:val="en-GB"/>
        </w:rPr>
      </w:pPr>
      <w:r w:rsidRPr="00E15407">
        <w:rPr>
          <w:rFonts w:ascii="Century Gothic" w:hAnsi="Century Gothic" w:cs="Anek Odia"/>
          <w:b/>
          <w:bCs/>
          <w:iCs/>
          <w:color w:val="000000" w:themeColor="text1"/>
          <w:sz w:val="36"/>
          <w:szCs w:val="36"/>
          <w:lang w:val="en-GB"/>
        </w:rPr>
        <w:t>P</w:t>
      </w:r>
      <w:r w:rsidRPr="00E15407">
        <w:rPr>
          <w:rFonts w:ascii="Century Gothic" w:hAnsi="Century Gothic" w:cs="Anek Odia"/>
          <w:b/>
          <w:bCs/>
          <w:color w:val="000000" w:themeColor="text1"/>
          <w:sz w:val="32"/>
          <w:szCs w:val="32"/>
          <w:lang w:val="en-GB"/>
        </w:rPr>
        <w:t>roject N</w:t>
      </w:r>
      <w:r w:rsidRPr="00E15407">
        <w:rPr>
          <w:rFonts w:ascii="Century Gothic" w:hAnsi="Century Gothic" w:cs="Anek Odia"/>
          <w:b/>
          <w:bCs/>
          <w:color w:val="000000" w:themeColor="text1"/>
          <w:sz w:val="32"/>
          <w:szCs w:val="32"/>
          <w:vertAlign w:val="superscript"/>
          <w:lang w:val="en-GB"/>
        </w:rPr>
        <w:t>o</w:t>
      </w:r>
      <w:r w:rsidRPr="00E15407">
        <w:rPr>
          <w:rFonts w:ascii="Century Gothic" w:hAnsi="Century Gothic" w:cs="Anek Odia"/>
          <w:b/>
          <w:bCs/>
          <w:color w:val="000000" w:themeColor="text1"/>
          <w:sz w:val="32"/>
          <w:szCs w:val="32"/>
          <w:lang w:val="en-GB"/>
        </w:rPr>
        <w:t xml:space="preserve">: </w:t>
      </w:r>
      <w:r w:rsidRPr="00E15407">
        <w:rPr>
          <w:rFonts w:ascii="Century Gothic" w:hAnsi="Century Gothic" w:cs="Anek Odia"/>
          <w:color w:val="000000" w:themeColor="text1"/>
          <w:sz w:val="32"/>
          <w:szCs w:val="32"/>
          <w:lang w:val="en-GB"/>
        </w:rPr>
        <w:t>Text</w:t>
      </w:r>
    </w:p>
    <w:p w14:paraId="7D5AA5E8" w14:textId="77777777" w:rsidR="009F65A8" w:rsidRPr="00E15407" w:rsidRDefault="009F65A8" w:rsidP="009F65A8">
      <w:pPr>
        <w:tabs>
          <w:tab w:val="left" w:pos="2413"/>
        </w:tabs>
        <w:jc w:val="center"/>
        <w:rPr>
          <w:rFonts w:ascii="Century Gothic" w:hAnsi="Century Gothic" w:cs="Anek Odia"/>
          <w:i/>
          <w:color w:val="000000" w:themeColor="text1"/>
          <w:sz w:val="44"/>
          <w:szCs w:val="44"/>
          <w:lang w:val="en-GB"/>
        </w:rPr>
      </w:pPr>
    </w:p>
    <w:p w14:paraId="199BB855" w14:textId="77777777" w:rsidR="009F65A8" w:rsidRPr="00E15407" w:rsidRDefault="009F65A8" w:rsidP="009F65A8">
      <w:pPr>
        <w:rPr>
          <w:rFonts w:ascii="Century Gothic" w:hAnsi="Century Gothic"/>
        </w:rPr>
      </w:pPr>
    </w:p>
    <w:tbl>
      <w:tblPr>
        <w:tblStyle w:val="TableGrid"/>
        <w:tblpPr w:leftFromText="180" w:rightFromText="180" w:vertAnchor="text" w:tblpXSpec="center" w:tblpY="1"/>
        <w:tblOverlap w:val="never"/>
        <w:tblW w:w="0" w:type="auto"/>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shd w:val="pct5" w:color="CC99FF" w:fill="EAD5FF"/>
        <w:tblCellMar>
          <w:left w:w="115" w:type="dxa"/>
          <w:right w:w="115" w:type="dxa"/>
        </w:tblCellMar>
        <w:tblLook w:val="04A0" w:firstRow="1" w:lastRow="0" w:firstColumn="1" w:lastColumn="0" w:noHBand="0" w:noVBand="1"/>
      </w:tblPr>
      <w:tblGrid>
        <w:gridCol w:w="2369"/>
        <w:gridCol w:w="4455"/>
      </w:tblGrid>
      <w:tr w:rsidR="009F65A8" w:rsidRPr="00E15407" w14:paraId="4CCEF89E" w14:textId="77777777" w:rsidTr="00D50362">
        <w:trPr>
          <w:trHeight w:val="554"/>
        </w:trPr>
        <w:tc>
          <w:tcPr>
            <w:tcW w:w="2369" w:type="dxa"/>
            <w:shd w:val="clear" w:color="auto" w:fill="BA0000"/>
          </w:tcPr>
          <w:p w14:paraId="05FB62E2" w14:textId="77777777" w:rsidR="009F65A8" w:rsidRPr="00E15407" w:rsidRDefault="009F65A8" w:rsidP="00D50362">
            <w:pPr>
              <w:spacing w:before="40" w:after="40"/>
              <w:jc w:val="center"/>
              <w:rPr>
                <w:rFonts w:ascii="Century Gothic" w:hAnsi="Century Gothic"/>
                <w:b/>
                <w:bCs/>
                <w:i/>
                <w:color w:val="7030A0"/>
                <w:sz w:val="28"/>
                <w:szCs w:val="28"/>
                <w:lang w:val="en-GB"/>
              </w:rPr>
            </w:pPr>
            <w:r w:rsidRPr="00E15407">
              <w:rPr>
                <w:rFonts w:ascii="Century Gothic" w:hAnsi="Century Gothic" w:cs="Anek Odia"/>
                <w:b/>
                <w:bCs/>
                <w:color w:val="FFFFFF" w:themeColor="background1"/>
                <w:sz w:val="28"/>
                <w:szCs w:val="28"/>
              </w:rPr>
              <w:t>Work package</w:t>
            </w:r>
          </w:p>
        </w:tc>
        <w:tc>
          <w:tcPr>
            <w:tcW w:w="4455" w:type="dxa"/>
            <w:shd w:val="clear" w:color="auto" w:fill="BA0000"/>
          </w:tcPr>
          <w:p w14:paraId="180D2EF4" w14:textId="77777777" w:rsidR="009F65A8" w:rsidRPr="00E15407" w:rsidRDefault="009F65A8" w:rsidP="00D50362">
            <w:pPr>
              <w:tabs>
                <w:tab w:val="center" w:pos="2360"/>
              </w:tabs>
              <w:spacing w:before="40" w:after="40"/>
              <w:jc w:val="center"/>
              <w:rPr>
                <w:rFonts w:ascii="Century Gothic" w:hAnsi="Century Gothic"/>
                <w:b/>
                <w:bCs/>
                <w:i/>
                <w:color w:val="7030A0"/>
                <w:sz w:val="28"/>
                <w:szCs w:val="28"/>
                <w:lang w:val="en-GB"/>
              </w:rPr>
            </w:pPr>
            <w:r w:rsidRPr="00E15407">
              <w:rPr>
                <w:rFonts w:ascii="Century Gothic" w:hAnsi="Century Gothic" w:cs="Anek Odia"/>
                <w:b/>
                <w:bCs/>
                <w:color w:val="FFFFFF" w:themeColor="background1"/>
                <w:sz w:val="28"/>
                <w:szCs w:val="28"/>
              </w:rPr>
              <w:t>Title</w:t>
            </w:r>
          </w:p>
        </w:tc>
      </w:tr>
      <w:tr w:rsidR="009F65A8" w:rsidRPr="00E15407" w14:paraId="56634A21" w14:textId="77777777" w:rsidTr="00D50362">
        <w:trPr>
          <w:trHeight w:val="478"/>
        </w:trPr>
        <w:tc>
          <w:tcPr>
            <w:tcW w:w="2369" w:type="dxa"/>
          </w:tcPr>
          <w:p w14:paraId="3B24A528" w14:textId="77777777" w:rsidR="009F65A8" w:rsidRPr="00E15407" w:rsidRDefault="009F65A8" w:rsidP="00D50362">
            <w:pPr>
              <w:spacing w:before="40" w:after="40"/>
              <w:jc w:val="center"/>
              <w:rPr>
                <w:rFonts w:ascii="Century Gothic" w:hAnsi="Century Gothic" w:cs="Anek Odia"/>
                <w:color w:val="000000" w:themeColor="text1"/>
              </w:rPr>
            </w:pPr>
            <w:r w:rsidRPr="00E15407">
              <w:rPr>
                <w:rFonts w:ascii="Century Gothic" w:hAnsi="Century Gothic" w:cs="Anek Odia"/>
                <w:color w:val="000000" w:themeColor="text1"/>
              </w:rPr>
              <w:t>1</w:t>
            </w:r>
          </w:p>
        </w:tc>
        <w:tc>
          <w:tcPr>
            <w:tcW w:w="4455" w:type="dxa"/>
          </w:tcPr>
          <w:p w14:paraId="07E0CE9E" w14:textId="77777777" w:rsidR="009F65A8" w:rsidRPr="00E15407" w:rsidRDefault="009F65A8" w:rsidP="00D50362">
            <w:pPr>
              <w:spacing w:before="40" w:after="40"/>
              <w:jc w:val="center"/>
              <w:rPr>
                <w:rFonts w:ascii="Century Gothic" w:hAnsi="Century Gothic" w:cs="Anek Odia"/>
                <w:color w:val="000000" w:themeColor="text1"/>
              </w:rPr>
            </w:pPr>
            <w:r w:rsidRPr="00E15407">
              <w:rPr>
                <w:rFonts w:ascii="Century Gothic" w:hAnsi="Century Gothic" w:cs="Anek Odia"/>
                <w:color w:val="000000" w:themeColor="text1"/>
              </w:rPr>
              <w:t>Text</w:t>
            </w:r>
          </w:p>
        </w:tc>
      </w:tr>
      <w:tr w:rsidR="009F65A8" w:rsidRPr="00E15407" w14:paraId="1338D217" w14:textId="77777777" w:rsidTr="00D50362">
        <w:trPr>
          <w:trHeight w:val="554"/>
        </w:trPr>
        <w:tc>
          <w:tcPr>
            <w:tcW w:w="2369" w:type="dxa"/>
            <w:shd w:val="clear" w:color="auto" w:fill="BA0000"/>
          </w:tcPr>
          <w:p w14:paraId="3A1FBFD0" w14:textId="77777777" w:rsidR="009F65A8" w:rsidRPr="00E15407" w:rsidRDefault="009F65A8" w:rsidP="00D50362">
            <w:pPr>
              <w:spacing w:before="40" w:after="40"/>
              <w:jc w:val="center"/>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Task No</w:t>
            </w:r>
          </w:p>
        </w:tc>
        <w:tc>
          <w:tcPr>
            <w:tcW w:w="4455" w:type="dxa"/>
            <w:shd w:val="clear" w:color="auto" w:fill="BA0000"/>
          </w:tcPr>
          <w:p w14:paraId="6F0E50A6" w14:textId="77777777" w:rsidR="009F65A8" w:rsidRPr="00E15407" w:rsidRDefault="009F65A8" w:rsidP="00D50362">
            <w:pPr>
              <w:spacing w:before="40" w:after="40"/>
              <w:jc w:val="center"/>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Task name</w:t>
            </w:r>
          </w:p>
        </w:tc>
      </w:tr>
      <w:tr w:rsidR="009F65A8" w:rsidRPr="00E15407" w14:paraId="3894B5B5" w14:textId="77777777" w:rsidTr="00D50362">
        <w:trPr>
          <w:trHeight w:val="478"/>
        </w:trPr>
        <w:tc>
          <w:tcPr>
            <w:tcW w:w="2369" w:type="dxa"/>
          </w:tcPr>
          <w:p w14:paraId="05E0717C" w14:textId="77777777" w:rsidR="009F65A8" w:rsidRPr="00E15407" w:rsidRDefault="009F65A8" w:rsidP="00D50362">
            <w:pPr>
              <w:spacing w:before="40" w:after="40"/>
              <w:jc w:val="center"/>
              <w:rPr>
                <w:rFonts w:ascii="Century Gothic" w:hAnsi="Century Gothic" w:cs="Anek Odia"/>
                <w:color w:val="000000" w:themeColor="text1"/>
              </w:rPr>
            </w:pPr>
            <w:r w:rsidRPr="00E15407">
              <w:rPr>
                <w:rFonts w:ascii="Century Gothic" w:hAnsi="Century Gothic" w:cs="Anek Odia"/>
                <w:color w:val="000000" w:themeColor="text1"/>
              </w:rPr>
              <w:t>T1.1</w:t>
            </w:r>
          </w:p>
        </w:tc>
        <w:tc>
          <w:tcPr>
            <w:tcW w:w="4455" w:type="dxa"/>
          </w:tcPr>
          <w:p w14:paraId="0E6E4D35" w14:textId="77777777" w:rsidR="009F65A8" w:rsidRPr="00E15407" w:rsidRDefault="009F65A8" w:rsidP="00D50362">
            <w:pPr>
              <w:spacing w:before="40" w:after="40"/>
              <w:jc w:val="center"/>
              <w:rPr>
                <w:rFonts w:ascii="Century Gothic" w:hAnsi="Century Gothic" w:cs="Anek Odia"/>
                <w:color w:val="000000" w:themeColor="text1"/>
              </w:rPr>
            </w:pPr>
            <w:r w:rsidRPr="00E15407">
              <w:rPr>
                <w:rFonts w:ascii="Century Gothic" w:hAnsi="Century Gothic" w:cs="Anek Odia"/>
                <w:color w:val="000000" w:themeColor="text1"/>
              </w:rPr>
              <w:t>Coordination meeting (kick-off)</w:t>
            </w:r>
          </w:p>
        </w:tc>
      </w:tr>
    </w:tbl>
    <w:p w14:paraId="3C0BB739" w14:textId="77777777" w:rsidR="009F65A8" w:rsidRPr="00E15407" w:rsidRDefault="009F65A8" w:rsidP="009F65A8">
      <w:pPr>
        <w:spacing w:before="40" w:after="40"/>
        <w:jc w:val="center"/>
        <w:rPr>
          <w:rFonts w:ascii="Century Gothic" w:hAnsi="Century Gothic" w:cs="Anek Odia"/>
          <w:color w:val="FFFFFF" w:themeColor="background1"/>
        </w:rPr>
      </w:pPr>
    </w:p>
    <w:p w14:paraId="2880D0B6" w14:textId="77777777" w:rsidR="009F65A8" w:rsidRPr="00E15407" w:rsidRDefault="009F65A8" w:rsidP="009F65A8">
      <w:pPr>
        <w:spacing w:before="40" w:after="40"/>
        <w:jc w:val="center"/>
        <w:rPr>
          <w:rFonts w:ascii="Century Gothic" w:hAnsi="Century Gothic" w:cs="Anek Odia"/>
          <w:color w:val="FFFFFF" w:themeColor="background1"/>
        </w:rPr>
      </w:pPr>
    </w:p>
    <w:p w14:paraId="70D3A923" w14:textId="77777777" w:rsidR="009F65A8" w:rsidRPr="00E15407" w:rsidRDefault="009F65A8" w:rsidP="009F65A8">
      <w:pPr>
        <w:rPr>
          <w:rFonts w:ascii="Century Gothic" w:hAnsi="Century Gothic"/>
        </w:rPr>
      </w:pPr>
    </w:p>
    <w:p w14:paraId="030C8773" w14:textId="77777777" w:rsidR="009F65A8" w:rsidRPr="00E15407" w:rsidRDefault="009F65A8" w:rsidP="009F65A8">
      <w:pPr>
        <w:rPr>
          <w:rFonts w:ascii="Century Gothic" w:hAnsi="Century Gothic"/>
        </w:rPr>
      </w:pPr>
    </w:p>
    <w:p w14:paraId="12B4F144" w14:textId="77777777" w:rsidR="009F65A8" w:rsidRPr="00E15407" w:rsidRDefault="009F65A8" w:rsidP="009F65A8">
      <w:pPr>
        <w:jc w:val="center"/>
        <w:rPr>
          <w:rFonts w:ascii="Century Gothic" w:hAnsi="Century Gothic"/>
        </w:rPr>
      </w:pPr>
    </w:p>
    <w:p w14:paraId="429870CF" w14:textId="77777777" w:rsidR="009F65A8" w:rsidRPr="00E15407" w:rsidRDefault="009F65A8" w:rsidP="009F65A8">
      <w:pPr>
        <w:rPr>
          <w:rFonts w:ascii="Century Gothic" w:hAnsi="Century Gothic"/>
        </w:rPr>
      </w:pPr>
    </w:p>
    <w:tbl>
      <w:tblPr>
        <w:tblStyle w:val="TableGrid"/>
        <w:tblW w:w="9990" w:type="dxa"/>
        <w:jc w:val="center"/>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tblLook w:val="04A0" w:firstRow="1" w:lastRow="0" w:firstColumn="1" w:lastColumn="0" w:noHBand="0" w:noVBand="1"/>
      </w:tblPr>
      <w:tblGrid>
        <w:gridCol w:w="2515"/>
        <w:gridCol w:w="7475"/>
      </w:tblGrid>
      <w:tr w:rsidR="009F65A8" w:rsidRPr="00E15407" w14:paraId="5A70CCFE" w14:textId="77777777" w:rsidTr="00D50362">
        <w:trPr>
          <w:jc w:val="center"/>
        </w:trPr>
        <w:tc>
          <w:tcPr>
            <w:tcW w:w="2515" w:type="dxa"/>
            <w:shd w:val="clear" w:color="auto" w:fill="BA0000"/>
            <w:vAlign w:val="center"/>
          </w:tcPr>
          <w:p w14:paraId="6D2C7B08" w14:textId="77777777" w:rsidR="009F65A8" w:rsidRPr="00E15407" w:rsidRDefault="009F65A8" w:rsidP="00D50362">
            <w:pPr>
              <w:spacing w:before="40" w:after="40"/>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Dates</w:t>
            </w:r>
          </w:p>
        </w:tc>
        <w:tc>
          <w:tcPr>
            <w:tcW w:w="7475" w:type="dxa"/>
            <w:vAlign w:val="center"/>
          </w:tcPr>
          <w:p w14:paraId="5E78C6D5" w14:textId="77777777" w:rsidR="009F65A8" w:rsidRPr="00E15407" w:rsidRDefault="009F65A8" w:rsidP="00D50362">
            <w:pPr>
              <w:spacing w:before="40" w:after="40"/>
              <w:rPr>
                <w:rFonts w:ascii="Century Gothic" w:hAnsi="Century Gothic" w:cs="Anek Odia"/>
                <w:color w:val="000000" w:themeColor="text1"/>
              </w:rPr>
            </w:pPr>
            <w:r w:rsidRPr="00E15407">
              <w:rPr>
                <w:rFonts w:ascii="Century Gothic" w:hAnsi="Century Gothic" w:cs="Anek Odia"/>
                <w:color w:val="000000" w:themeColor="text1"/>
              </w:rPr>
              <w:t>Text</w:t>
            </w:r>
          </w:p>
        </w:tc>
      </w:tr>
      <w:tr w:rsidR="009F65A8" w:rsidRPr="00E15407" w14:paraId="6C184171" w14:textId="77777777" w:rsidTr="00D50362">
        <w:trPr>
          <w:jc w:val="center"/>
        </w:trPr>
        <w:tc>
          <w:tcPr>
            <w:tcW w:w="2515" w:type="dxa"/>
            <w:shd w:val="clear" w:color="auto" w:fill="BA0000"/>
            <w:vAlign w:val="center"/>
          </w:tcPr>
          <w:p w14:paraId="34751087" w14:textId="77777777" w:rsidR="009F65A8" w:rsidRPr="00E15407" w:rsidRDefault="009F65A8" w:rsidP="00D50362">
            <w:pPr>
              <w:spacing w:before="40" w:after="40"/>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City</w:t>
            </w:r>
          </w:p>
        </w:tc>
        <w:tc>
          <w:tcPr>
            <w:tcW w:w="7475" w:type="dxa"/>
            <w:vAlign w:val="center"/>
          </w:tcPr>
          <w:p w14:paraId="0A07E63C" w14:textId="77777777" w:rsidR="009F65A8" w:rsidRPr="00E15407" w:rsidRDefault="009F65A8" w:rsidP="00D50362">
            <w:pPr>
              <w:spacing w:before="40" w:after="40"/>
              <w:rPr>
                <w:rFonts w:ascii="Century Gothic" w:hAnsi="Century Gothic" w:cs="Anek Odia"/>
                <w:color w:val="000000" w:themeColor="text1"/>
              </w:rPr>
            </w:pPr>
            <w:r w:rsidRPr="00E15407">
              <w:rPr>
                <w:rFonts w:ascii="Century Gothic" w:hAnsi="Century Gothic" w:cs="Anek Odia"/>
                <w:color w:val="000000" w:themeColor="text1"/>
              </w:rPr>
              <w:t>Text</w:t>
            </w:r>
          </w:p>
        </w:tc>
      </w:tr>
      <w:tr w:rsidR="009F65A8" w:rsidRPr="00E15407" w14:paraId="326F1DCB" w14:textId="77777777" w:rsidTr="00D50362">
        <w:trPr>
          <w:jc w:val="center"/>
        </w:trPr>
        <w:tc>
          <w:tcPr>
            <w:tcW w:w="2515" w:type="dxa"/>
            <w:shd w:val="clear" w:color="auto" w:fill="BA0000"/>
            <w:vAlign w:val="center"/>
          </w:tcPr>
          <w:p w14:paraId="79938E59" w14:textId="77777777" w:rsidR="009F65A8" w:rsidRPr="00E15407" w:rsidRDefault="009F65A8" w:rsidP="00D50362">
            <w:pPr>
              <w:spacing w:before="40" w:after="40"/>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Meeting venue</w:t>
            </w:r>
          </w:p>
        </w:tc>
        <w:tc>
          <w:tcPr>
            <w:tcW w:w="7475" w:type="dxa"/>
            <w:vAlign w:val="center"/>
          </w:tcPr>
          <w:p w14:paraId="2CC8E7BE" w14:textId="77777777" w:rsidR="009F65A8" w:rsidRPr="00E15407" w:rsidRDefault="009F65A8" w:rsidP="00D50362">
            <w:pPr>
              <w:spacing w:before="40" w:after="40"/>
              <w:rPr>
                <w:rFonts w:ascii="Century Gothic" w:hAnsi="Century Gothic" w:cs="Anek Odia"/>
                <w:color w:val="000000" w:themeColor="text1"/>
              </w:rPr>
            </w:pPr>
            <w:r w:rsidRPr="00E15407">
              <w:rPr>
                <w:rFonts w:ascii="Century Gothic" w:hAnsi="Century Gothic" w:cs="Anek Odia"/>
                <w:color w:val="000000" w:themeColor="text1"/>
              </w:rPr>
              <w:t>Text</w:t>
            </w:r>
          </w:p>
        </w:tc>
      </w:tr>
      <w:tr w:rsidR="009F65A8" w:rsidRPr="00E15407" w14:paraId="103F0236" w14:textId="77777777" w:rsidTr="00D50362">
        <w:trPr>
          <w:jc w:val="center"/>
        </w:trPr>
        <w:tc>
          <w:tcPr>
            <w:tcW w:w="2515" w:type="dxa"/>
            <w:shd w:val="clear" w:color="auto" w:fill="BA0000"/>
            <w:vAlign w:val="center"/>
          </w:tcPr>
          <w:p w14:paraId="6BD6D04E" w14:textId="77777777" w:rsidR="009F65A8" w:rsidRPr="00E15407" w:rsidRDefault="009F65A8" w:rsidP="00D50362">
            <w:pPr>
              <w:spacing w:before="40" w:after="40"/>
              <w:rPr>
                <w:rFonts w:ascii="Century Gothic" w:hAnsi="Century Gothic" w:cs="Anek Odia"/>
                <w:b/>
                <w:bCs/>
                <w:color w:val="FFFFFF" w:themeColor="background1"/>
                <w:sz w:val="28"/>
                <w:szCs w:val="28"/>
              </w:rPr>
            </w:pPr>
            <w:r w:rsidRPr="00E15407">
              <w:rPr>
                <w:rFonts w:ascii="Century Gothic" w:hAnsi="Century Gothic" w:cs="Anek Odia"/>
                <w:b/>
                <w:bCs/>
                <w:color w:val="FFFFFF" w:themeColor="background1"/>
                <w:sz w:val="28"/>
                <w:szCs w:val="28"/>
              </w:rPr>
              <w:t>Address</w:t>
            </w:r>
          </w:p>
        </w:tc>
        <w:tc>
          <w:tcPr>
            <w:tcW w:w="7475" w:type="dxa"/>
            <w:vAlign w:val="center"/>
          </w:tcPr>
          <w:p w14:paraId="2B023F31" w14:textId="77777777" w:rsidR="009F65A8" w:rsidRPr="00E15407" w:rsidRDefault="009F65A8" w:rsidP="00D50362">
            <w:pPr>
              <w:spacing w:before="40" w:after="40"/>
              <w:rPr>
                <w:rFonts w:ascii="Century Gothic" w:hAnsi="Century Gothic" w:cs="Anek Odia"/>
                <w:color w:val="000000" w:themeColor="text1"/>
              </w:rPr>
            </w:pPr>
            <w:r w:rsidRPr="00E15407">
              <w:rPr>
                <w:rFonts w:ascii="Century Gothic" w:hAnsi="Century Gothic" w:cs="Anek Odia"/>
                <w:color w:val="000000" w:themeColor="text1"/>
              </w:rPr>
              <w:t>Text</w:t>
            </w:r>
          </w:p>
        </w:tc>
      </w:tr>
    </w:tbl>
    <w:tbl>
      <w:tblPr>
        <w:tblStyle w:val="TableGrid"/>
        <w:tblpPr w:leftFromText="180" w:rightFromText="180" w:vertAnchor="page" w:horzAnchor="margin" w:tblpXSpec="center" w:tblpY="2737"/>
        <w:tblW w:w="10417" w:type="dxa"/>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tblLook w:val="04A0" w:firstRow="1" w:lastRow="0" w:firstColumn="1" w:lastColumn="0" w:noHBand="0" w:noVBand="1"/>
      </w:tblPr>
      <w:tblGrid>
        <w:gridCol w:w="1507"/>
        <w:gridCol w:w="6030"/>
        <w:gridCol w:w="2880"/>
      </w:tblGrid>
      <w:tr w:rsidR="009F65A8" w:rsidRPr="00E15407" w14:paraId="4C4B1489" w14:textId="77777777" w:rsidTr="00D50362">
        <w:trPr>
          <w:trHeight w:val="619"/>
        </w:trPr>
        <w:tc>
          <w:tcPr>
            <w:tcW w:w="10417" w:type="dxa"/>
            <w:gridSpan w:val="3"/>
            <w:shd w:val="clear" w:color="auto" w:fill="BA0000"/>
            <w:vAlign w:val="center"/>
          </w:tcPr>
          <w:p w14:paraId="5C448910" w14:textId="77777777" w:rsidR="009F65A8" w:rsidRPr="00E15407" w:rsidRDefault="009F65A8" w:rsidP="00D50362">
            <w:pPr>
              <w:jc w:val="center"/>
              <w:rPr>
                <w:rFonts w:ascii="Century Gothic" w:hAnsi="Century Gothic" w:cs="Anek Odia"/>
                <w:color w:val="FFFFFF" w:themeColor="background1"/>
                <w:sz w:val="36"/>
                <w:szCs w:val="36"/>
                <w:lang w:val="en-GB"/>
              </w:rPr>
            </w:pPr>
            <w:r w:rsidRPr="00E15407">
              <w:rPr>
                <w:rFonts w:ascii="Century Gothic" w:hAnsi="Century Gothic" w:cs="Anek Odia"/>
                <w:b/>
                <w:color w:val="FFFFFF" w:themeColor="background1"/>
                <w:sz w:val="36"/>
                <w:szCs w:val="36"/>
                <w:lang w:val="en-GB"/>
              </w:rPr>
              <w:lastRenderedPageBreak/>
              <w:t>Thursday, 23</w:t>
            </w:r>
            <w:r w:rsidRPr="00E15407">
              <w:rPr>
                <w:rFonts w:ascii="Century Gothic" w:hAnsi="Century Gothic" w:cs="Anek Odia"/>
                <w:b/>
                <w:color w:val="FFFFFF" w:themeColor="background1"/>
                <w:sz w:val="36"/>
                <w:szCs w:val="36"/>
                <w:vertAlign w:val="superscript"/>
                <w:lang w:val="en-GB"/>
              </w:rPr>
              <w:t>rd</w:t>
            </w:r>
            <w:r w:rsidRPr="00E15407">
              <w:rPr>
                <w:rFonts w:ascii="Century Gothic" w:hAnsi="Century Gothic" w:cs="Anek Odia"/>
                <w:b/>
                <w:color w:val="FFFFFF" w:themeColor="background1"/>
                <w:sz w:val="36"/>
                <w:szCs w:val="36"/>
                <w:lang w:val="en-GB"/>
              </w:rPr>
              <w:t xml:space="preserve"> February 2023</w:t>
            </w:r>
          </w:p>
        </w:tc>
      </w:tr>
      <w:tr w:rsidR="009F65A8" w:rsidRPr="00E15407" w14:paraId="2D132FD1" w14:textId="77777777" w:rsidTr="00D50362">
        <w:trPr>
          <w:trHeight w:val="192"/>
        </w:trPr>
        <w:tc>
          <w:tcPr>
            <w:tcW w:w="10417" w:type="dxa"/>
            <w:gridSpan w:val="3"/>
            <w:vAlign w:val="center"/>
          </w:tcPr>
          <w:p w14:paraId="775FB0EB" w14:textId="77777777" w:rsidR="009F65A8" w:rsidRPr="00E15407" w:rsidRDefault="009F65A8" w:rsidP="00D50362">
            <w:pPr>
              <w:jc w:val="center"/>
              <w:rPr>
                <w:rFonts w:ascii="Century Gothic" w:hAnsi="Century Gothic" w:cs="Anek Odia"/>
                <w:iCs/>
                <w:lang w:val="en-GB"/>
              </w:rPr>
            </w:pPr>
          </w:p>
        </w:tc>
      </w:tr>
      <w:tr w:rsidR="009F65A8" w:rsidRPr="00E15407" w14:paraId="09B1B9AB" w14:textId="77777777" w:rsidTr="00D50362">
        <w:tc>
          <w:tcPr>
            <w:tcW w:w="1507" w:type="dxa"/>
            <w:vAlign w:val="center"/>
          </w:tcPr>
          <w:p w14:paraId="541E35E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9:00-9:30</w:t>
            </w:r>
          </w:p>
        </w:tc>
        <w:tc>
          <w:tcPr>
            <w:tcW w:w="8910" w:type="dxa"/>
            <w:gridSpan w:val="2"/>
            <w:vAlign w:val="center"/>
          </w:tcPr>
          <w:p w14:paraId="26078623" w14:textId="77777777" w:rsidR="009F65A8" w:rsidRPr="00E15407" w:rsidRDefault="009F65A8" w:rsidP="00D50362">
            <w:pPr>
              <w:rPr>
                <w:rFonts w:ascii="Century Gothic" w:hAnsi="Century Gothic" w:cs="Anek Odia"/>
                <w:sz w:val="24"/>
                <w:szCs w:val="24"/>
                <w:lang w:val="en-GB"/>
              </w:rPr>
            </w:pPr>
          </w:p>
        </w:tc>
      </w:tr>
      <w:tr w:rsidR="009F65A8" w:rsidRPr="00E15407" w14:paraId="04A3232D" w14:textId="77777777" w:rsidTr="00D50362">
        <w:tc>
          <w:tcPr>
            <w:tcW w:w="10417" w:type="dxa"/>
            <w:gridSpan w:val="3"/>
            <w:shd w:val="clear" w:color="auto" w:fill="BA0000"/>
            <w:vAlign w:val="center"/>
          </w:tcPr>
          <w:p w14:paraId="022C9D82" w14:textId="77777777" w:rsidR="009F65A8" w:rsidRPr="00E15407" w:rsidRDefault="009F65A8" w:rsidP="00D50362">
            <w:pPr>
              <w:jc w:val="center"/>
              <w:rPr>
                <w:rFonts w:ascii="Century Gothic" w:hAnsi="Century Gothic" w:cs="Anek Odia"/>
                <w:b/>
                <w:bCs/>
                <w:color w:val="FFFFFF" w:themeColor="background1"/>
                <w:sz w:val="24"/>
                <w:szCs w:val="24"/>
                <w:lang w:val="en-GB"/>
              </w:rPr>
            </w:pPr>
            <w:r w:rsidRPr="00E15407">
              <w:rPr>
                <w:rFonts w:ascii="Century Gothic" w:hAnsi="Century Gothic" w:cs="Anek Odia"/>
                <w:b/>
                <w:bCs/>
                <w:color w:val="FFFFFF" w:themeColor="background1"/>
                <w:sz w:val="24"/>
                <w:szCs w:val="24"/>
                <w:lang w:val="en-GB"/>
              </w:rPr>
              <w:t>First session</w:t>
            </w:r>
          </w:p>
        </w:tc>
      </w:tr>
      <w:tr w:rsidR="009F65A8" w:rsidRPr="00E15407" w14:paraId="5DFFEC3D" w14:textId="77777777" w:rsidTr="00D50362">
        <w:tc>
          <w:tcPr>
            <w:tcW w:w="1507" w:type="dxa"/>
            <w:vAlign w:val="center"/>
          </w:tcPr>
          <w:p w14:paraId="0189298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9:30-9:35</w:t>
            </w:r>
          </w:p>
        </w:tc>
        <w:tc>
          <w:tcPr>
            <w:tcW w:w="6030" w:type="dxa"/>
            <w:vAlign w:val="center"/>
          </w:tcPr>
          <w:p w14:paraId="0609EE28"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460236DF" w14:textId="77777777" w:rsidR="009F65A8" w:rsidRPr="00E15407" w:rsidRDefault="009F65A8" w:rsidP="00D50362">
            <w:pPr>
              <w:rPr>
                <w:rFonts w:ascii="Century Gothic" w:hAnsi="Century Gothic" w:cs="Anek Odia"/>
                <w:sz w:val="24"/>
                <w:szCs w:val="24"/>
                <w:lang w:val="en-GB"/>
              </w:rPr>
            </w:pPr>
          </w:p>
        </w:tc>
      </w:tr>
      <w:tr w:rsidR="009F65A8" w:rsidRPr="00E15407" w14:paraId="5128E017" w14:textId="77777777" w:rsidTr="00D50362">
        <w:trPr>
          <w:trHeight w:val="619"/>
        </w:trPr>
        <w:tc>
          <w:tcPr>
            <w:tcW w:w="1507" w:type="dxa"/>
            <w:vAlign w:val="center"/>
          </w:tcPr>
          <w:p w14:paraId="3E16CCA8"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9:35-9:50</w:t>
            </w:r>
          </w:p>
        </w:tc>
        <w:tc>
          <w:tcPr>
            <w:tcW w:w="6030" w:type="dxa"/>
            <w:vAlign w:val="center"/>
          </w:tcPr>
          <w:p w14:paraId="0BB62379"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657B95A6" w14:textId="77777777" w:rsidR="009F65A8" w:rsidRPr="00E15407" w:rsidRDefault="009F65A8" w:rsidP="00D50362">
            <w:pPr>
              <w:rPr>
                <w:rFonts w:ascii="Century Gothic" w:hAnsi="Century Gothic" w:cs="Anek Odia"/>
                <w:sz w:val="24"/>
                <w:szCs w:val="24"/>
                <w:lang w:val="en-GB"/>
              </w:rPr>
            </w:pPr>
          </w:p>
        </w:tc>
      </w:tr>
      <w:tr w:rsidR="009F65A8" w:rsidRPr="00E15407" w14:paraId="7772A141" w14:textId="77777777" w:rsidTr="00D50362">
        <w:tc>
          <w:tcPr>
            <w:tcW w:w="1507" w:type="dxa"/>
            <w:vAlign w:val="center"/>
          </w:tcPr>
          <w:p w14:paraId="2829A394"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9:50-10:10</w:t>
            </w:r>
          </w:p>
        </w:tc>
        <w:tc>
          <w:tcPr>
            <w:tcW w:w="6030" w:type="dxa"/>
            <w:vAlign w:val="center"/>
          </w:tcPr>
          <w:p w14:paraId="60753AB5"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0C5A18B5" w14:textId="77777777" w:rsidR="009F65A8" w:rsidRPr="00E15407" w:rsidRDefault="009F65A8" w:rsidP="00D50362">
            <w:pPr>
              <w:rPr>
                <w:rFonts w:ascii="Century Gothic" w:hAnsi="Century Gothic" w:cs="Anek Odia"/>
                <w:sz w:val="24"/>
                <w:szCs w:val="24"/>
                <w:lang w:val="en-GB"/>
              </w:rPr>
            </w:pPr>
          </w:p>
        </w:tc>
      </w:tr>
      <w:tr w:rsidR="009F65A8" w:rsidRPr="00E15407" w14:paraId="64740D59" w14:textId="77777777" w:rsidTr="00D50362">
        <w:tc>
          <w:tcPr>
            <w:tcW w:w="1507" w:type="dxa"/>
            <w:vAlign w:val="center"/>
          </w:tcPr>
          <w:p w14:paraId="03A14216"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10:10-10:20</w:t>
            </w:r>
          </w:p>
        </w:tc>
        <w:tc>
          <w:tcPr>
            <w:tcW w:w="6030" w:type="dxa"/>
            <w:vAlign w:val="center"/>
          </w:tcPr>
          <w:p w14:paraId="5C71090D"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7775275D" w14:textId="77777777" w:rsidR="009F65A8" w:rsidRPr="00E15407" w:rsidRDefault="009F65A8" w:rsidP="00D50362">
            <w:pPr>
              <w:rPr>
                <w:rFonts w:ascii="Century Gothic" w:hAnsi="Century Gothic" w:cs="Anek Odia"/>
                <w:sz w:val="24"/>
                <w:szCs w:val="24"/>
                <w:lang w:val="en-GB"/>
              </w:rPr>
            </w:pPr>
          </w:p>
        </w:tc>
      </w:tr>
      <w:tr w:rsidR="009F65A8" w:rsidRPr="00E15407" w14:paraId="3D0D554B" w14:textId="77777777" w:rsidTr="00D50362">
        <w:tc>
          <w:tcPr>
            <w:tcW w:w="1507" w:type="dxa"/>
            <w:vAlign w:val="center"/>
          </w:tcPr>
          <w:p w14:paraId="53310532"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10:20-10:30</w:t>
            </w:r>
          </w:p>
        </w:tc>
        <w:tc>
          <w:tcPr>
            <w:tcW w:w="6030" w:type="dxa"/>
            <w:vAlign w:val="center"/>
          </w:tcPr>
          <w:p w14:paraId="1AA11E4A"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3213CF88" w14:textId="77777777" w:rsidR="009F65A8" w:rsidRPr="00E15407" w:rsidRDefault="009F65A8" w:rsidP="00D50362">
            <w:pPr>
              <w:rPr>
                <w:rFonts w:ascii="Century Gothic" w:hAnsi="Century Gothic" w:cs="Anek Odia"/>
                <w:sz w:val="24"/>
                <w:szCs w:val="24"/>
                <w:lang w:val="en-GB"/>
              </w:rPr>
            </w:pPr>
          </w:p>
        </w:tc>
      </w:tr>
      <w:tr w:rsidR="009F65A8" w:rsidRPr="00E15407" w14:paraId="0D3A4750" w14:textId="77777777" w:rsidTr="00D50362">
        <w:tc>
          <w:tcPr>
            <w:tcW w:w="1507" w:type="dxa"/>
            <w:vAlign w:val="center"/>
          </w:tcPr>
          <w:p w14:paraId="438E03A0"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10:30-11:00</w:t>
            </w:r>
          </w:p>
        </w:tc>
        <w:tc>
          <w:tcPr>
            <w:tcW w:w="8910" w:type="dxa"/>
            <w:gridSpan w:val="2"/>
            <w:vAlign w:val="center"/>
          </w:tcPr>
          <w:p w14:paraId="3A2DE1C0" w14:textId="77777777" w:rsidR="009F65A8" w:rsidRPr="00E15407" w:rsidRDefault="009F65A8" w:rsidP="00D50362">
            <w:pPr>
              <w:rPr>
                <w:rFonts w:ascii="Century Gothic" w:hAnsi="Century Gothic" w:cs="Anek Odia"/>
                <w:sz w:val="24"/>
                <w:szCs w:val="24"/>
                <w:lang w:val="en-GB"/>
              </w:rPr>
            </w:pPr>
          </w:p>
        </w:tc>
      </w:tr>
      <w:tr w:rsidR="009F65A8" w:rsidRPr="00E15407" w14:paraId="008E417D" w14:textId="77777777" w:rsidTr="00D50362">
        <w:tc>
          <w:tcPr>
            <w:tcW w:w="10417" w:type="dxa"/>
            <w:gridSpan w:val="3"/>
            <w:shd w:val="clear" w:color="auto" w:fill="BA0000"/>
            <w:vAlign w:val="center"/>
          </w:tcPr>
          <w:p w14:paraId="0FCE8342" w14:textId="77777777" w:rsidR="009F65A8" w:rsidRPr="00E15407" w:rsidRDefault="009F65A8" w:rsidP="00D50362">
            <w:pPr>
              <w:jc w:val="center"/>
              <w:rPr>
                <w:rFonts w:ascii="Century Gothic" w:hAnsi="Century Gothic" w:cs="Anek Odia"/>
                <w:b/>
                <w:color w:val="FFFFFF" w:themeColor="background1"/>
                <w:sz w:val="24"/>
                <w:szCs w:val="24"/>
                <w:lang w:val="en-GB"/>
              </w:rPr>
            </w:pPr>
            <w:r w:rsidRPr="00E15407">
              <w:rPr>
                <w:rFonts w:ascii="Century Gothic" w:hAnsi="Century Gothic" w:cs="Anek Odia"/>
                <w:b/>
                <w:color w:val="FFFFFF" w:themeColor="background1"/>
                <w:sz w:val="24"/>
                <w:szCs w:val="24"/>
                <w:lang w:val="en-GB"/>
              </w:rPr>
              <w:t>Second session</w:t>
            </w:r>
          </w:p>
        </w:tc>
      </w:tr>
      <w:tr w:rsidR="009F65A8" w:rsidRPr="00E15407" w14:paraId="46EC2315" w14:textId="77777777" w:rsidTr="00D50362">
        <w:tc>
          <w:tcPr>
            <w:tcW w:w="1507" w:type="dxa"/>
            <w:vAlign w:val="center"/>
          </w:tcPr>
          <w:p w14:paraId="6C7308F6"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11:00-11:15</w:t>
            </w:r>
          </w:p>
        </w:tc>
        <w:tc>
          <w:tcPr>
            <w:tcW w:w="6030" w:type="dxa"/>
            <w:vAlign w:val="center"/>
          </w:tcPr>
          <w:p w14:paraId="142BBA2F"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6C9262FB" w14:textId="77777777" w:rsidR="009F65A8" w:rsidRPr="00E15407" w:rsidRDefault="009F65A8" w:rsidP="00D50362">
            <w:pPr>
              <w:rPr>
                <w:rFonts w:ascii="Century Gothic" w:hAnsi="Century Gothic" w:cs="Anek Odia"/>
                <w:sz w:val="24"/>
                <w:szCs w:val="24"/>
                <w:lang w:val="en-GB"/>
              </w:rPr>
            </w:pPr>
          </w:p>
        </w:tc>
      </w:tr>
      <w:tr w:rsidR="009F65A8" w:rsidRPr="00E15407" w14:paraId="73181E56" w14:textId="77777777" w:rsidTr="00D50362">
        <w:tc>
          <w:tcPr>
            <w:tcW w:w="1507" w:type="dxa"/>
            <w:vAlign w:val="center"/>
          </w:tcPr>
          <w:p w14:paraId="6C0AA5AE"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11:15-11:40</w:t>
            </w:r>
          </w:p>
        </w:tc>
        <w:tc>
          <w:tcPr>
            <w:tcW w:w="6030" w:type="dxa"/>
            <w:vAlign w:val="center"/>
          </w:tcPr>
          <w:p w14:paraId="6F83083B"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10DFC1BD" w14:textId="77777777" w:rsidR="009F65A8" w:rsidRPr="00E15407" w:rsidRDefault="009F65A8" w:rsidP="00D50362">
            <w:pPr>
              <w:rPr>
                <w:rFonts w:ascii="Century Gothic" w:hAnsi="Century Gothic" w:cs="Anek Odia"/>
                <w:sz w:val="24"/>
                <w:szCs w:val="24"/>
                <w:lang w:val="en-GB"/>
              </w:rPr>
            </w:pPr>
          </w:p>
        </w:tc>
      </w:tr>
      <w:tr w:rsidR="009F65A8" w:rsidRPr="00E15407" w14:paraId="3F65EF4F" w14:textId="77777777" w:rsidTr="00D50362">
        <w:tc>
          <w:tcPr>
            <w:tcW w:w="1507" w:type="dxa"/>
            <w:vAlign w:val="center"/>
          </w:tcPr>
          <w:p w14:paraId="7F50CFA9"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11:40-12:00</w:t>
            </w:r>
          </w:p>
        </w:tc>
        <w:tc>
          <w:tcPr>
            <w:tcW w:w="6030" w:type="dxa"/>
            <w:vAlign w:val="center"/>
          </w:tcPr>
          <w:p w14:paraId="5A3B8180"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37E3F620" w14:textId="77777777" w:rsidR="009F65A8" w:rsidRPr="00E15407" w:rsidRDefault="009F65A8" w:rsidP="00D50362">
            <w:pPr>
              <w:rPr>
                <w:rFonts w:ascii="Century Gothic" w:hAnsi="Century Gothic" w:cs="Anek Odia"/>
                <w:sz w:val="24"/>
                <w:szCs w:val="24"/>
                <w:lang w:val="en-GB"/>
              </w:rPr>
            </w:pPr>
          </w:p>
        </w:tc>
      </w:tr>
      <w:tr w:rsidR="009F65A8" w:rsidRPr="00E15407" w14:paraId="495FB5AA" w14:textId="77777777" w:rsidTr="00D50362">
        <w:tc>
          <w:tcPr>
            <w:tcW w:w="1507" w:type="dxa"/>
            <w:vAlign w:val="center"/>
          </w:tcPr>
          <w:p w14:paraId="449A80B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12:00-12:30</w:t>
            </w:r>
          </w:p>
        </w:tc>
        <w:tc>
          <w:tcPr>
            <w:tcW w:w="6030" w:type="dxa"/>
            <w:vAlign w:val="center"/>
          </w:tcPr>
          <w:p w14:paraId="7647DBB7"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3DC4FE61" w14:textId="77777777" w:rsidR="009F65A8" w:rsidRPr="00E15407" w:rsidRDefault="009F65A8" w:rsidP="00D50362">
            <w:pPr>
              <w:rPr>
                <w:rFonts w:ascii="Century Gothic" w:hAnsi="Century Gothic" w:cs="Anek Odia"/>
                <w:sz w:val="24"/>
                <w:szCs w:val="24"/>
                <w:lang w:val="en-GB"/>
              </w:rPr>
            </w:pPr>
          </w:p>
        </w:tc>
      </w:tr>
      <w:tr w:rsidR="009F65A8" w:rsidRPr="00E15407" w14:paraId="79E58F35" w14:textId="77777777" w:rsidTr="00D50362">
        <w:tc>
          <w:tcPr>
            <w:tcW w:w="10417" w:type="dxa"/>
            <w:gridSpan w:val="3"/>
            <w:shd w:val="clear" w:color="auto" w:fill="BA0000"/>
            <w:vAlign w:val="center"/>
          </w:tcPr>
          <w:p w14:paraId="77C92035" w14:textId="77777777" w:rsidR="009F65A8" w:rsidRPr="00E15407" w:rsidRDefault="009F65A8" w:rsidP="00D50362">
            <w:pPr>
              <w:jc w:val="center"/>
              <w:rPr>
                <w:rFonts w:ascii="Century Gothic" w:hAnsi="Century Gothic" w:cs="Anek Odia"/>
                <w:b/>
                <w:color w:val="FFFFFF" w:themeColor="background1"/>
                <w:sz w:val="24"/>
                <w:szCs w:val="24"/>
                <w:lang w:val="en-GB"/>
              </w:rPr>
            </w:pPr>
            <w:r w:rsidRPr="00E15407">
              <w:rPr>
                <w:rFonts w:ascii="Century Gothic" w:hAnsi="Century Gothic" w:cs="Anek Odia"/>
                <w:b/>
                <w:color w:val="FFFFFF" w:themeColor="background1"/>
                <w:sz w:val="24"/>
                <w:szCs w:val="24"/>
                <w:lang w:val="en-GB"/>
              </w:rPr>
              <w:t>Third session</w:t>
            </w:r>
          </w:p>
        </w:tc>
      </w:tr>
      <w:tr w:rsidR="009F65A8" w:rsidRPr="00E15407" w14:paraId="0E227F1D" w14:textId="77777777" w:rsidTr="00D50362">
        <w:trPr>
          <w:trHeight w:val="267"/>
        </w:trPr>
        <w:tc>
          <w:tcPr>
            <w:tcW w:w="1507" w:type="dxa"/>
            <w:vAlign w:val="center"/>
          </w:tcPr>
          <w:p w14:paraId="76B3CB2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12:30-12:40</w:t>
            </w:r>
          </w:p>
        </w:tc>
        <w:tc>
          <w:tcPr>
            <w:tcW w:w="6030" w:type="dxa"/>
            <w:vAlign w:val="center"/>
          </w:tcPr>
          <w:p w14:paraId="6A8499F6"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7C135EA3" w14:textId="77777777" w:rsidR="009F65A8" w:rsidRPr="00E15407" w:rsidRDefault="009F65A8" w:rsidP="00D50362">
            <w:pPr>
              <w:rPr>
                <w:rFonts w:ascii="Century Gothic" w:hAnsi="Century Gothic" w:cs="Anek Odia"/>
                <w:sz w:val="24"/>
                <w:szCs w:val="24"/>
                <w:lang w:val="en-GB"/>
              </w:rPr>
            </w:pPr>
          </w:p>
        </w:tc>
      </w:tr>
      <w:tr w:rsidR="009F65A8" w:rsidRPr="00E15407" w14:paraId="3A7AB90E" w14:textId="77777777" w:rsidTr="00D50362">
        <w:trPr>
          <w:trHeight w:val="267"/>
        </w:trPr>
        <w:tc>
          <w:tcPr>
            <w:tcW w:w="1507" w:type="dxa"/>
            <w:vAlign w:val="center"/>
          </w:tcPr>
          <w:p w14:paraId="5C734497"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12:40-12:50</w:t>
            </w:r>
          </w:p>
        </w:tc>
        <w:tc>
          <w:tcPr>
            <w:tcW w:w="6030" w:type="dxa"/>
            <w:vAlign w:val="center"/>
          </w:tcPr>
          <w:p w14:paraId="4D1B3284"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276DCDBE" w14:textId="77777777" w:rsidR="009F65A8" w:rsidRPr="00E15407" w:rsidRDefault="009F65A8" w:rsidP="00D50362">
            <w:pPr>
              <w:rPr>
                <w:rFonts w:ascii="Century Gothic" w:hAnsi="Century Gothic" w:cs="Anek Odia"/>
                <w:sz w:val="24"/>
                <w:szCs w:val="24"/>
                <w:lang w:val="en-GB"/>
              </w:rPr>
            </w:pPr>
          </w:p>
        </w:tc>
      </w:tr>
      <w:tr w:rsidR="009F65A8" w:rsidRPr="00E15407" w14:paraId="69077F81" w14:textId="77777777" w:rsidTr="00D50362">
        <w:trPr>
          <w:trHeight w:val="267"/>
        </w:trPr>
        <w:tc>
          <w:tcPr>
            <w:tcW w:w="1507" w:type="dxa"/>
            <w:vAlign w:val="center"/>
          </w:tcPr>
          <w:p w14:paraId="111A2F6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12:50-13:00</w:t>
            </w:r>
          </w:p>
        </w:tc>
        <w:tc>
          <w:tcPr>
            <w:tcW w:w="6030" w:type="dxa"/>
            <w:vAlign w:val="center"/>
          </w:tcPr>
          <w:p w14:paraId="3499F3D7"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112C3C06" w14:textId="77777777" w:rsidR="009F65A8" w:rsidRPr="00E15407" w:rsidRDefault="009F65A8" w:rsidP="00D50362">
            <w:pPr>
              <w:rPr>
                <w:rFonts w:ascii="Century Gothic" w:hAnsi="Century Gothic" w:cs="Anek Odia"/>
                <w:sz w:val="24"/>
                <w:szCs w:val="24"/>
                <w:lang w:val="en-GB"/>
              </w:rPr>
            </w:pPr>
          </w:p>
        </w:tc>
      </w:tr>
      <w:tr w:rsidR="009F65A8" w:rsidRPr="00E15407" w14:paraId="1107233C" w14:textId="77777777" w:rsidTr="00D50362">
        <w:trPr>
          <w:trHeight w:val="267"/>
        </w:trPr>
        <w:tc>
          <w:tcPr>
            <w:tcW w:w="1507" w:type="dxa"/>
            <w:vAlign w:val="center"/>
          </w:tcPr>
          <w:p w14:paraId="5FB36316"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13:00-13:10</w:t>
            </w:r>
          </w:p>
        </w:tc>
        <w:tc>
          <w:tcPr>
            <w:tcW w:w="6030" w:type="dxa"/>
            <w:vAlign w:val="center"/>
          </w:tcPr>
          <w:p w14:paraId="7FED1A0E"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460D8DD6" w14:textId="77777777" w:rsidR="009F65A8" w:rsidRPr="00E15407" w:rsidRDefault="009F65A8" w:rsidP="00D50362">
            <w:pPr>
              <w:rPr>
                <w:rFonts w:ascii="Century Gothic" w:hAnsi="Century Gothic" w:cs="Anek Odia"/>
                <w:sz w:val="24"/>
                <w:szCs w:val="24"/>
                <w:lang w:val="en-GB"/>
              </w:rPr>
            </w:pPr>
          </w:p>
        </w:tc>
      </w:tr>
      <w:tr w:rsidR="009F65A8" w:rsidRPr="00E15407" w14:paraId="44B1FADA" w14:textId="77777777" w:rsidTr="00D50362">
        <w:trPr>
          <w:trHeight w:val="267"/>
        </w:trPr>
        <w:tc>
          <w:tcPr>
            <w:tcW w:w="1507" w:type="dxa"/>
            <w:vAlign w:val="center"/>
          </w:tcPr>
          <w:p w14:paraId="59DF7C2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13:10-13:20</w:t>
            </w:r>
          </w:p>
        </w:tc>
        <w:tc>
          <w:tcPr>
            <w:tcW w:w="6030" w:type="dxa"/>
            <w:vAlign w:val="center"/>
          </w:tcPr>
          <w:p w14:paraId="6DA9D4D4"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2756B6DD" w14:textId="77777777" w:rsidR="009F65A8" w:rsidRPr="00E15407" w:rsidRDefault="009F65A8" w:rsidP="00D50362">
            <w:pPr>
              <w:rPr>
                <w:rFonts w:ascii="Century Gothic" w:hAnsi="Century Gothic" w:cs="Anek Odia"/>
                <w:sz w:val="24"/>
                <w:szCs w:val="24"/>
                <w:lang w:val="en-GB"/>
              </w:rPr>
            </w:pPr>
          </w:p>
        </w:tc>
      </w:tr>
      <w:tr w:rsidR="009F65A8" w:rsidRPr="00E15407" w14:paraId="5ACEA07E" w14:textId="77777777" w:rsidTr="00D50362">
        <w:tc>
          <w:tcPr>
            <w:tcW w:w="1507" w:type="dxa"/>
            <w:vAlign w:val="center"/>
          </w:tcPr>
          <w:p w14:paraId="7AF14A5E"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13:20-14:50</w:t>
            </w:r>
          </w:p>
        </w:tc>
        <w:tc>
          <w:tcPr>
            <w:tcW w:w="8910" w:type="dxa"/>
            <w:gridSpan w:val="2"/>
            <w:vAlign w:val="center"/>
          </w:tcPr>
          <w:p w14:paraId="15BEFBCD" w14:textId="77777777" w:rsidR="009F65A8" w:rsidRPr="00E15407" w:rsidRDefault="009F65A8" w:rsidP="00D50362">
            <w:pPr>
              <w:rPr>
                <w:rFonts w:ascii="Century Gothic" w:hAnsi="Century Gothic" w:cs="Anek Odia"/>
                <w:b/>
                <w:i/>
                <w:color w:val="3A7C22" w:themeColor="accent6" w:themeShade="BF"/>
                <w:sz w:val="24"/>
                <w:szCs w:val="24"/>
                <w:lang w:val="en-GB"/>
              </w:rPr>
            </w:pPr>
          </w:p>
        </w:tc>
      </w:tr>
      <w:tr w:rsidR="009F65A8" w:rsidRPr="00E15407" w14:paraId="6DB6D563" w14:textId="77777777" w:rsidTr="00D50362">
        <w:trPr>
          <w:trHeight w:val="278"/>
        </w:trPr>
        <w:tc>
          <w:tcPr>
            <w:tcW w:w="1507" w:type="dxa"/>
            <w:vAlign w:val="center"/>
          </w:tcPr>
          <w:p w14:paraId="43EFE46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14:50-15:00</w:t>
            </w:r>
          </w:p>
        </w:tc>
        <w:tc>
          <w:tcPr>
            <w:tcW w:w="6030" w:type="dxa"/>
            <w:vAlign w:val="center"/>
          </w:tcPr>
          <w:p w14:paraId="65193893"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139C495B" w14:textId="77777777" w:rsidR="009F65A8" w:rsidRPr="00E15407" w:rsidRDefault="009F65A8" w:rsidP="00D50362">
            <w:pPr>
              <w:rPr>
                <w:rFonts w:ascii="Century Gothic" w:hAnsi="Century Gothic" w:cs="Anek Odia"/>
                <w:sz w:val="24"/>
                <w:szCs w:val="24"/>
                <w:lang w:val="en-GB"/>
              </w:rPr>
            </w:pPr>
          </w:p>
        </w:tc>
      </w:tr>
      <w:tr w:rsidR="009F65A8" w:rsidRPr="00E15407" w14:paraId="330CAC4A" w14:textId="77777777" w:rsidTr="00D50362">
        <w:trPr>
          <w:trHeight w:val="267"/>
        </w:trPr>
        <w:tc>
          <w:tcPr>
            <w:tcW w:w="1507" w:type="dxa"/>
            <w:vAlign w:val="center"/>
          </w:tcPr>
          <w:p w14:paraId="1A25330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15:00-15:10</w:t>
            </w:r>
          </w:p>
        </w:tc>
        <w:tc>
          <w:tcPr>
            <w:tcW w:w="6030" w:type="dxa"/>
            <w:vAlign w:val="center"/>
          </w:tcPr>
          <w:p w14:paraId="20242568"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25BBDCA7" w14:textId="77777777" w:rsidR="009F65A8" w:rsidRPr="00E15407" w:rsidRDefault="009F65A8" w:rsidP="00D50362">
            <w:pPr>
              <w:rPr>
                <w:rFonts w:ascii="Century Gothic" w:hAnsi="Century Gothic" w:cs="Anek Odia"/>
                <w:sz w:val="24"/>
                <w:szCs w:val="24"/>
                <w:lang w:val="en-GB"/>
              </w:rPr>
            </w:pPr>
          </w:p>
        </w:tc>
      </w:tr>
      <w:tr w:rsidR="009F65A8" w:rsidRPr="00E15407" w14:paraId="5325D229" w14:textId="77777777" w:rsidTr="00D50362">
        <w:tc>
          <w:tcPr>
            <w:tcW w:w="1507" w:type="dxa"/>
            <w:vAlign w:val="center"/>
          </w:tcPr>
          <w:p w14:paraId="083A6083"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15:10-15:20</w:t>
            </w:r>
          </w:p>
        </w:tc>
        <w:tc>
          <w:tcPr>
            <w:tcW w:w="6030" w:type="dxa"/>
            <w:vAlign w:val="center"/>
          </w:tcPr>
          <w:p w14:paraId="42953BF6" w14:textId="77777777" w:rsidR="009F65A8" w:rsidRPr="00E15407" w:rsidRDefault="009F65A8" w:rsidP="00D50362">
            <w:pPr>
              <w:rPr>
                <w:rFonts w:ascii="Century Gothic" w:hAnsi="Century Gothic" w:cs="Anek Odia"/>
                <w:sz w:val="24"/>
                <w:szCs w:val="24"/>
                <w:lang w:val="en-GB"/>
              </w:rPr>
            </w:pPr>
          </w:p>
        </w:tc>
        <w:tc>
          <w:tcPr>
            <w:tcW w:w="2880" w:type="dxa"/>
            <w:vAlign w:val="center"/>
          </w:tcPr>
          <w:p w14:paraId="722A12F2" w14:textId="77777777" w:rsidR="009F65A8" w:rsidRPr="00E15407" w:rsidRDefault="009F65A8" w:rsidP="00D50362">
            <w:pPr>
              <w:rPr>
                <w:rFonts w:ascii="Century Gothic" w:hAnsi="Century Gothic" w:cs="Anek Odia"/>
                <w:sz w:val="24"/>
                <w:szCs w:val="24"/>
                <w:lang w:val="en-GB"/>
              </w:rPr>
            </w:pPr>
          </w:p>
        </w:tc>
      </w:tr>
      <w:tr w:rsidR="009F65A8" w:rsidRPr="00E15407" w14:paraId="44196552" w14:textId="77777777" w:rsidTr="00D50362">
        <w:tc>
          <w:tcPr>
            <w:tcW w:w="1507" w:type="dxa"/>
            <w:vAlign w:val="center"/>
          </w:tcPr>
          <w:p w14:paraId="6CFC5FA9"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15:20-15:30</w:t>
            </w:r>
          </w:p>
        </w:tc>
        <w:tc>
          <w:tcPr>
            <w:tcW w:w="6030" w:type="dxa"/>
            <w:vAlign w:val="center"/>
          </w:tcPr>
          <w:p w14:paraId="28EEBE66" w14:textId="77777777" w:rsidR="009F65A8" w:rsidRPr="00E15407" w:rsidRDefault="009F65A8" w:rsidP="00D50362">
            <w:pPr>
              <w:rPr>
                <w:rFonts w:ascii="Century Gothic" w:hAnsi="Century Gothic" w:cs="Anek Odia"/>
                <w:sz w:val="24"/>
                <w:szCs w:val="24"/>
                <w:highlight w:val="yellow"/>
                <w:lang w:val="en-GB"/>
              </w:rPr>
            </w:pPr>
          </w:p>
        </w:tc>
        <w:tc>
          <w:tcPr>
            <w:tcW w:w="2880" w:type="dxa"/>
            <w:vAlign w:val="center"/>
          </w:tcPr>
          <w:p w14:paraId="6A0B0706" w14:textId="77777777" w:rsidR="009F65A8" w:rsidRPr="00E15407" w:rsidRDefault="009F65A8" w:rsidP="00D50362">
            <w:pPr>
              <w:rPr>
                <w:rFonts w:ascii="Century Gothic" w:hAnsi="Century Gothic" w:cs="Anek Odia"/>
                <w:sz w:val="24"/>
                <w:szCs w:val="24"/>
                <w:lang w:val="en-GB"/>
              </w:rPr>
            </w:pPr>
          </w:p>
        </w:tc>
      </w:tr>
      <w:tr w:rsidR="009F65A8" w:rsidRPr="00E15407" w14:paraId="57D0DB4C" w14:textId="77777777" w:rsidTr="00D50362">
        <w:tc>
          <w:tcPr>
            <w:tcW w:w="1507" w:type="dxa"/>
            <w:vAlign w:val="center"/>
          </w:tcPr>
          <w:p w14:paraId="1D50C319"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15:30-15:40</w:t>
            </w:r>
          </w:p>
        </w:tc>
        <w:tc>
          <w:tcPr>
            <w:tcW w:w="6030" w:type="dxa"/>
            <w:vAlign w:val="center"/>
          </w:tcPr>
          <w:p w14:paraId="3E59546C"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040891DF" w14:textId="77777777" w:rsidR="009F65A8" w:rsidRPr="00E15407" w:rsidRDefault="009F65A8" w:rsidP="00D50362">
            <w:pPr>
              <w:rPr>
                <w:rFonts w:ascii="Century Gothic" w:hAnsi="Century Gothic" w:cs="Anek Odia"/>
                <w:sz w:val="24"/>
                <w:szCs w:val="24"/>
                <w:lang w:val="en-GB"/>
              </w:rPr>
            </w:pPr>
          </w:p>
        </w:tc>
      </w:tr>
      <w:tr w:rsidR="009F65A8" w:rsidRPr="00E15407" w14:paraId="305B549C" w14:textId="77777777" w:rsidTr="00D50362">
        <w:tc>
          <w:tcPr>
            <w:tcW w:w="1507" w:type="dxa"/>
            <w:vAlign w:val="center"/>
          </w:tcPr>
          <w:p w14:paraId="0279D0C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15:40-15:50</w:t>
            </w:r>
          </w:p>
        </w:tc>
        <w:tc>
          <w:tcPr>
            <w:tcW w:w="6030" w:type="dxa"/>
            <w:vAlign w:val="center"/>
          </w:tcPr>
          <w:p w14:paraId="164BE1F3"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7827F7D3" w14:textId="77777777" w:rsidR="009F65A8" w:rsidRPr="00E15407" w:rsidRDefault="009F65A8" w:rsidP="00D50362">
            <w:pPr>
              <w:rPr>
                <w:rFonts w:ascii="Century Gothic" w:hAnsi="Century Gothic" w:cs="Anek Odia"/>
                <w:sz w:val="24"/>
                <w:szCs w:val="24"/>
                <w:lang w:val="en-GB"/>
              </w:rPr>
            </w:pPr>
          </w:p>
        </w:tc>
      </w:tr>
      <w:tr w:rsidR="009F65A8" w:rsidRPr="00E15407" w14:paraId="404133DD" w14:textId="77777777" w:rsidTr="00D50362">
        <w:tc>
          <w:tcPr>
            <w:tcW w:w="1507" w:type="dxa"/>
            <w:vAlign w:val="center"/>
          </w:tcPr>
          <w:p w14:paraId="3AC9C15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15:50-16:00</w:t>
            </w:r>
          </w:p>
        </w:tc>
        <w:tc>
          <w:tcPr>
            <w:tcW w:w="6030" w:type="dxa"/>
            <w:vAlign w:val="center"/>
          </w:tcPr>
          <w:p w14:paraId="690BB458"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01129094" w14:textId="77777777" w:rsidR="009F65A8" w:rsidRPr="00E15407" w:rsidRDefault="009F65A8" w:rsidP="00D50362">
            <w:pPr>
              <w:rPr>
                <w:rFonts w:ascii="Century Gothic" w:hAnsi="Century Gothic" w:cs="Anek Odia"/>
                <w:sz w:val="24"/>
                <w:szCs w:val="24"/>
                <w:lang w:val="en-GB"/>
              </w:rPr>
            </w:pPr>
          </w:p>
        </w:tc>
      </w:tr>
      <w:tr w:rsidR="009F65A8" w:rsidRPr="00E15407" w14:paraId="37302F81" w14:textId="77777777" w:rsidTr="00D50362">
        <w:tc>
          <w:tcPr>
            <w:tcW w:w="1507" w:type="dxa"/>
            <w:vAlign w:val="center"/>
          </w:tcPr>
          <w:p w14:paraId="206F84AC"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16:00-16:10</w:t>
            </w:r>
          </w:p>
        </w:tc>
        <w:tc>
          <w:tcPr>
            <w:tcW w:w="6030" w:type="dxa"/>
            <w:vAlign w:val="center"/>
          </w:tcPr>
          <w:p w14:paraId="71418230" w14:textId="77777777" w:rsidR="009F65A8" w:rsidRPr="00E15407" w:rsidRDefault="009F65A8" w:rsidP="00D50362">
            <w:pPr>
              <w:rPr>
                <w:rFonts w:ascii="Century Gothic" w:hAnsi="Century Gothic" w:cs="Anek Odia"/>
                <w:noProof/>
                <w:sz w:val="24"/>
                <w:szCs w:val="24"/>
                <w:highlight w:val="yellow"/>
                <w:lang w:val="en-GB"/>
              </w:rPr>
            </w:pPr>
          </w:p>
        </w:tc>
        <w:tc>
          <w:tcPr>
            <w:tcW w:w="2880" w:type="dxa"/>
            <w:vAlign w:val="center"/>
          </w:tcPr>
          <w:p w14:paraId="792C651E" w14:textId="77777777" w:rsidR="009F65A8" w:rsidRPr="00E15407" w:rsidRDefault="009F65A8" w:rsidP="00D50362">
            <w:pPr>
              <w:rPr>
                <w:rFonts w:ascii="Century Gothic" w:hAnsi="Century Gothic" w:cs="Anek Odia"/>
                <w:noProof/>
                <w:sz w:val="24"/>
                <w:szCs w:val="24"/>
                <w:lang w:val="en-GB"/>
              </w:rPr>
            </w:pPr>
          </w:p>
        </w:tc>
      </w:tr>
      <w:tr w:rsidR="009F65A8" w:rsidRPr="00E15407" w14:paraId="608B9F2C" w14:textId="77777777" w:rsidTr="00D50362">
        <w:tc>
          <w:tcPr>
            <w:tcW w:w="1507" w:type="dxa"/>
            <w:vAlign w:val="center"/>
          </w:tcPr>
          <w:p w14:paraId="4E9B283A"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16:10-16:20</w:t>
            </w:r>
          </w:p>
        </w:tc>
        <w:tc>
          <w:tcPr>
            <w:tcW w:w="6030" w:type="dxa"/>
            <w:vAlign w:val="center"/>
          </w:tcPr>
          <w:p w14:paraId="31631409"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41046460" w14:textId="77777777" w:rsidR="009F65A8" w:rsidRPr="00E15407" w:rsidRDefault="009F65A8" w:rsidP="00D50362">
            <w:pPr>
              <w:rPr>
                <w:rFonts w:ascii="Century Gothic" w:hAnsi="Century Gothic" w:cs="Anek Odia"/>
                <w:noProof/>
                <w:sz w:val="24"/>
                <w:szCs w:val="24"/>
                <w:lang w:val="en-GB"/>
              </w:rPr>
            </w:pPr>
          </w:p>
        </w:tc>
      </w:tr>
      <w:tr w:rsidR="009F65A8" w:rsidRPr="00E15407" w14:paraId="33217351" w14:textId="77777777" w:rsidTr="00D50362">
        <w:tc>
          <w:tcPr>
            <w:tcW w:w="1507" w:type="dxa"/>
            <w:vAlign w:val="center"/>
          </w:tcPr>
          <w:p w14:paraId="67665531"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16:20-16:40</w:t>
            </w:r>
          </w:p>
        </w:tc>
        <w:tc>
          <w:tcPr>
            <w:tcW w:w="6030" w:type="dxa"/>
            <w:vAlign w:val="center"/>
          </w:tcPr>
          <w:p w14:paraId="5BDF1C74"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19537E50" w14:textId="77777777" w:rsidR="009F65A8" w:rsidRPr="00E15407" w:rsidRDefault="009F65A8" w:rsidP="00D50362">
            <w:pPr>
              <w:rPr>
                <w:rFonts w:ascii="Century Gothic" w:hAnsi="Century Gothic" w:cs="Anek Odia"/>
                <w:i/>
                <w:noProof/>
                <w:sz w:val="20"/>
                <w:szCs w:val="20"/>
                <w:highlight w:val="yellow"/>
                <w:lang w:val="en-GB"/>
              </w:rPr>
            </w:pPr>
          </w:p>
        </w:tc>
      </w:tr>
      <w:tr w:rsidR="009F65A8" w:rsidRPr="00E15407" w14:paraId="3E936E7F" w14:textId="77777777" w:rsidTr="00D50362">
        <w:tc>
          <w:tcPr>
            <w:tcW w:w="1507" w:type="dxa"/>
            <w:vAlign w:val="center"/>
          </w:tcPr>
          <w:p w14:paraId="2551C35E"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16:40-16:45</w:t>
            </w:r>
          </w:p>
        </w:tc>
        <w:tc>
          <w:tcPr>
            <w:tcW w:w="6030" w:type="dxa"/>
            <w:vAlign w:val="center"/>
          </w:tcPr>
          <w:p w14:paraId="4CC0B7ED"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185CE394" w14:textId="77777777" w:rsidR="009F65A8" w:rsidRPr="00E15407" w:rsidRDefault="009F65A8" w:rsidP="00D50362">
            <w:pPr>
              <w:rPr>
                <w:rFonts w:ascii="Century Gothic" w:hAnsi="Century Gothic" w:cs="Anek Odia"/>
                <w:noProof/>
                <w:sz w:val="24"/>
                <w:szCs w:val="24"/>
                <w:highlight w:val="yellow"/>
                <w:lang w:val="en-GB"/>
              </w:rPr>
            </w:pPr>
          </w:p>
        </w:tc>
      </w:tr>
      <w:tr w:rsidR="009F65A8" w:rsidRPr="00E15407" w14:paraId="267A27E9" w14:textId="77777777" w:rsidTr="00D50362">
        <w:tc>
          <w:tcPr>
            <w:tcW w:w="1507" w:type="dxa"/>
            <w:vAlign w:val="center"/>
          </w:tcPr>
          <w:p w14:paraId="3902CDC9" w14:textId="77777777" w:rsidR="009F65A8" w:rsidRPr="00E15407" w:rsidRDefault="009F65A8" w:rsidP="00D50362">
            <w:pPr>
              <w:rPr>
                <w:rFonts w:ascii="Century Gothic" w:hAnsi="Century Gothic" w:cs="Anek Odia"/>
                <w:sz w:val="24"/>
                <w:szCs w:val="24"/>
                <w:lang w:val="en-GB"/>
              </w:rPr>
            </w:pPr>
            <w:r w:rsidRPr="00E15407">
              <w:rPr>
                <w:rFonts w:ascii="Century Gothic" w:hAnsi="Century Gothic" w:cs="Anek Odia"/>
                <w:sz w:val="24"/>
                <w:szCs w:val="24"/>
                <w:lang w:val="en-GB"/>
              </w:rPr>
              <w:t>16:45-16:50</w:t>
            </w:r>
          </w:p>
        </w:tc>
        <w:tc>
          <w:tcPr>
            <w:tcW w:w="6030" w:type="dxa"/>
            <w:vAlign w:val="center"/>
          </w:tcPr>
          <w:p w14:paraId="3B9D7515" w14:textId="77777777" w:rsidR="009F65A8" w:rsidRPr="00E15407" w:rsidRDefault="009F65A8" w:rsidP="00D50362">
            <w:pPr>
              <w:rPr>
                <w:rFonts w:ascii="Century Gothic" w:hAnsi="Century Gothic" w:cs="Anek Odia"/>
                <w:noProof/>
                <w:sz w:val="24"/>
                <w:szCs w:val="24"/>
                <w:lang w:val="en-GB"/>
              </w:rPr>
            </w:pPr>
          </w:p>
        </w:tc>
        <w:tc>
          <w:tcPr>
            <w:tcW w:w="2880" w:type="dxa"/>
            <w:vAlign w:val="center"/>
          </w:tcPr>
          <w:p w14:paraId="22A17109" w14:textId="77777777" w:rsidR="009F65A8" w:rsidRPr="00E15407" w:rsidRDefault="009F65A8" w:rsidP="00D50362">
            <w:pPr>
              <w:rPr>
                <w:rFonts w:ascii="Century Gothic" w:hAnsi="Century Gothic" w:cs="Anek Odia"/>
                <w:noProof/>
                <w:sz w:val="24"/>
                <w:szCs w:val="24"/>
                <w:highlight w:val="yellow"/>
                <w:lang w:val="en-GB"/>
              </w:rPr>
            </w:pPr>
          </w:p>
        </w:tc>
      </w:tr>
    </w:tbl>
    <w:p w14:paraId="3759CD9E" w14:textId="77777777" w:rsidR="009F65A8" w:rsidRPr="00E15407" w:rsidRDefault="009F65A8" w:rsidP="009F65A8">
      <w:pPr>
        <w:pStyle w:val="HeadingSecondText"/>
        <w:ind w:left="0" w:firstLine="0"/>
        <w:rPr>
          <w:rFonts w:ascii="Century Gothic" w:hAnsi="Century Gothic"/>
        </w:rPr>
        <w:sectPr w:rsidR="009F65A8" w:rsidRPr="00E15407" w:rsidSect="009F65A8">
          <w:headerReference w:type="default" r:id="rId22"/>
          <w:footerReference w:type="default" r:id="rId23"/>
          <w:headerReference w:type="first" r:id="rId24"/>
          <w:pgSz w:w="11907" w:h="16839" w:code="9"/>
          <w:pgMar w:top="1418" w:right="1418" w:bottom="1418" w:left="1418" w:header="0" w:footer="720" w:gutter="0"/>
          <w:cols w:space="720"/>
          <w:titlePg/>
          <w:docGrid w:linePitch="360"/>
        </w:sectPr>
      </w:pPr>
    </w:p>
    <w:p w14:paraId="63AE133E" w14:textId="1C3F557B" w:rsidR="00F852F2" w:rsidRPr="000B44DB" w:rsidRDefault="009F65A8" w:rsidP="00DB5AFD">
      <w:pPr>
        <w:rPr>
          <w:rFonts w:ascii="Century Gothic" w:hAnsi="Century Gothic"/>
          <w:sz w:val="28"/>
          <w:szCs w:val="28"/>
        </w:rPr>
      </w:pPr>
      <w:bookmarkStart w:id="26" w:name="_Toc220542017"/>
      <w:r w:rsidRPr="000B44DB">
        <w:rPr>
          <w:rFonts w:ascii="Century Gothic" w:hAnsi="Century Gothic"/>
          <w:sz w:val="28"/>
          <w:szCs w:val="28"/>
        </w:rPr>
        <w:lastRenderedPageBreak/>
        <w:t>D</w:t>
      </w:r>
      <w:r w:rsidR="00F852F2" w:rsidRPr="000B44DB">
        <w:rPr>
          <w:rFonts w:ascii="Century Gothic" w:hAnsi="Century Gothic"/>
          <w:sz w:val="28"/>
          <w:szCs w:val="28"/>
        </w:rPr>
        <w:t>issemination and Communication activity form</w:t>
      </w:r>
      <w:bookmarkEnd w:id="26"/>
    </w:p>
    <w:p w14:paraId="1DDA87EF" w14:textId="77777777" w:rsidR="00CC24CB" w:rsidRDefault="00CC24CB" w:rsidP="00CC24CB"/>
    <w:p w14:paraId="639DAA1F" w14:textId="77777777" w:rsidR="00CC24CB" w:rsidRDefault="00CC24CB" w:rsidP="00CC24CB"/>
    <w:p w14:paraId="32946059" w14:textId="77777777" w:rsidR="00CC24CB" w:rsidRDefault="00CC24CB" w:rsidP="00CC24CB"/>
    <w:p w14:paraId="0140FE31" w14:textId="77777777" w:rsidR="00CC24CB" w:rsidRDefault="00CC24CB" w:rsidP="00CC24CB"/>
    <w:p w14:paraId="356458B2" w14:textId="77777777" w:rsidR="00CC24CB" w:rsidRDefault="00CC24CB" w:rsidP="00CC24CB"/>
    <w:p w14:paraId="65AB75A9" w14:textId="77777777" w:rsidR="00CC24CB" w:rsidRDefault="00CC24CB" w:rsidP="00CC24CB"/>
    <w:p w14:paraId="7DCDC742" w14:textId="77777777" w:rsidR="00CC24CB" w:rsidRDefault="00CC24CB" w:rsidP="00CC24CB">
      <w:pPr>
        <w:jc w:val="center"/>
      </w:pPr>
      <w:r>
        <w:rPr>
          <w:rFonts w:ascii="Univers" w:hAnsi="Univers"/>
          <w:b/>
          <w:bCs/>
          <w:noProof/>
          <w14:ligatures w14:val="standardContextual"/>
        </w:rPr>
        <w:drawing>
          <wp:inline distT="0" distB="0" distL="0" distR="0" wp14:anchorId="3B1665FB" wp14:editId="65531344">
            <wp:extent cx="2616591" cy="1130538"/>
            <wp:effectExtent l="0" t="0" r="0" b="0"/>
            <wp:docPr id="1095574770"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79286" name="Picture 2" descr="A black background with tex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2488" cy="1159010"/>
                    </a:xfrm>
                    <a:prstGeom prst="rect">
                      <a:avLst/>
                    </a:prstGeom>
                  </pic:spPr>
                </pic:pic>
              </a:graphicData>
            </a:graphic>
          </wp:inline>
        </w:drawing>
      </w:r>
    </w:p>
    <w:p w14:paraId="5A621A46" w14:textId="77777777" w:rsidR="00CC24CB" w:rsidRDefault="00CC24CB" w:rsidP="00CC24CB"/>
    <w:p w14:paraId="0096CD78" w14:textId="77777777" w:rsidR="00CC24CB" w:rsidRDefault="00CC24CB" w:rsidP="00CC24CB">
      <w:pPr>
        <w:rPr>
          <w:rFonts w:ascii="FSP DEMO - Universo Bold" w:hAnsi="FSP DEMO - Universo Bold" w:cs="Anek Odia"/>
          <w:b/>
          <w:bCs/>
          <w:color w:val="00BF63"/>
          <w:sz w:val="48"/>
          <w:szCs w:val="48"/>
        </w:rPr>
      </w:pPr>
    </w:p>
    <w:p w14:paraId="3455267F" w14:textId="77777777" w:rsidR="00CC24CB" w:rsidRDefault="00CC24CB" w:rsidP="00CC24CB">
      <w:pPr>
        <w:spacing w:after="80" w:line="240" w:lineRule="auto"/>
        <w:rPr>
          <w:rFonts w:ascii="Univers" w:hAnsi="Univers"/>
          <w:b/>
          <w:bCs/>
        </w:rPr>
      </w:pPr>
    </w:p>
    <w:p w14:paraId="41B2AEEE" w14:textId="77777777" w:rsidR="00CC24CB" w:rsidRDefault="00CC24CB" w:rsidP="00CC24CB">
      <w:pPr>
        <w:spacing w:after="80" w:line="240" w:lineRule="auto"/>
        <w:rPr>
          <w:rFonts w:ascii="Univers" w:hAnsi="Univers"/>
          <w:b/>
          <w:bCs/>
        </w:rPr>
      </w:pPr>
    </w:p>
    <w:p w14:paraId="7EEDA8CD" w14:textId="77777777" w:rsidR="00CC24CB" w:rsidRPr="0042149C" w:rsidRDefault="00CC24CB" w:rsidP="00CC24CB">
      <w:pPr>
        <w:spacing w:after="80" w:line="240" w:lineRule="auto"/>
        <w:rPr>
          <w:rFonts w:ascii="Century Gothic" w:hAnsi="Century Gothic" w:cs="Courier New"/>
          <w:b/>
          <w:bCs/>
          <w:color w:val="004AAD"/>
          <w:sz w:val="52"/>
          <w:szCs w:val="52"/>
        </w:rPr>
      </w:pPr>
    </w:p>
    <w:p w14:paraId="7E71BBCD" w14:textId="77777777" w:rsidR="00CC24CB" w:rsidRPr="006672A8" w:rsidRDefault="00CC24CB" w:rsidP="00CC24CB">
      <w:pPr>
        <w:spacing w:after="80" w:line="240" w:lineRule="auto"/>
        <w:jc w:val="center"/>
        <w:rPr>
          <w:rFonts w:ascii="Century Gothic" w:hAnsi="Century Gothic" w:cs="Courier New"/>
          <w:b/>
          <w:bCs/>
          <w:color w:val="BA0000"/>
          <w:sz w:val="52"/>
          <w:szCs w:val="52"/>
        </w:rPr>
      </w:pPr>
      <w:r w:rsidRPr="006672A8">
        <w:rPr>
          <w:rFonts w:ascii="Century Gothic" w:hAnsi="Century Gothic" w:cs="Courier New"/>
          <w:b/>
          <w:bCs/>
          <w:color w:val="BA0000"/>
          <w:sz w:val="52"/>
          <w:szCs w:val="52"/>
        </w:rPr>
        <w:t xml:space="preserve">DISSEMINATION AND </w:t>
      </w:r>
    </w:p>
    <w:p w14:paraId="6C3EA713" w14:textId="77777777" w:rsidR="00CC24CB" w:rsidRPr="006672A8" w:rsidRDefault="00CC24CB" w:rsidP="00CC24CB">
      <w:pPr>
        <w:spacing w:after="80" w:line="240" w:lineRule="auto"/>
        <w:jc w:val="center"/>
        <w:rPr>
          <w:rFonts w:ascii="Century Gothic" w:hAnsi="Century Gothic" w:cs="Courier New"/>
          <w:b/>
          <w:bCs/>
          <w:color w:val="BA0000"/>
          <w:sz w:val="52"/>
          <w:szCs w:val="52"/>
        </w:rPr>
      </w:pPr>
      <w:r w:rsidRPr="006672A8">
        <w:rPr>
          <w:rFonts w:ascii="Century Gothic" w:hAnsi="Century Gothic" w:cs="Courier New"/>
          <w:b/>
          <w:bCs/>
          <w:color w:val="BA0000"/>
          <w:sz w:val="52"/>
          <w:szCs w:val="52"/>
        </w:rPr>
        <w:t>COMMUNICATION ACTIVITY FORM</w:t>
      </w:r>
    </w:p>
    <w:p w14:paraId="3A9C6AA1" w14:textId="77777777" w:rsidR="00CC24CB" w:rsidRDefault="00CC24CB" w:rsidP="00CC24CB">
      <w:pPr>
        <w:pStyle w:val="NoSpacing"/>
        <w:rPr>
          <w:rFonts w:ascii="Avenir Book" w:hAnsi="Avenir Book" w:cs="Beirut"/>
        </w:rPr>
      </w:pPr>
    </w:p>
    <w:p w14:paraId="1DB37D87" w14:textId="77777777" w:rsidR="00CC24CB" w:rsidRDefault="00CC24CB" w:rsidP="00CC24CB">
      <w:pPr>
        <w:pStyle w:val="NoSpacing"/>
        <w:jc w:val="right"/>
        <w:rPr>
          <w:rFonts w:ascii="Avenir Book" w:hAnsi="Avenir Book" w:cs="Beirut"/>
        </w:rPr>
      </w:pPr>
    </w:p>
    <w:p w14:paraId="09E3721F" w14:textId="77777777" w:rsidR="00CC24CB" w:rsidRDefault="00CC24CB" w:rsidP="00CC24CB">
      <w:pPr>
        <w:pStyle w:val="NoSpacing"/>
        <w:jc w:val="right"/>
        <w:rPr>
          <w:rFonts w:ascii="Avenir Book" w:hAnsi="Avenir Book" w:cs="Beirut"/>
        </w:rPr>
      </w:pPr>
    </w:p>
    <w:p w14:paraId="759DCD13" w14:textId="77777777" w:rsidR="00CC24CB" w:rsidRDefault="00CC24CB" w:rsidP="00CC24CB">
      <w:pPr>
        <w:pStyle w:val="NoSpacing"/>
        <w:jc w:val="right"/>
        <w:rPr>
          <w:rFonts w:ascii="Century Gothic" w:hAnsi="Century Gothic" w:cs="Beirut"/>
        </w:rPr>
      </w:pPr>
    </w:p>
    <w:p w14:paraId="41D14C7C" w14:textId="77777777" w:rsidR="00CC24CB" w:rsidRDefault="00CC24CB" w:rsidP="00CC24CB">
      <w:pPr>
        <w:pStyle w:val="NoSpacing"/>
        <w:jc w:val="right"/>
        <w:rPr>
          <w:rFonts w:ascii="Century Gothic" w:hAnsi="Century Gothic" w:cs="Beirut"/>
        </w:rPr>
      </w:pPr>
    </w:p>
    <w:p w14:paraId="1570112F" w14:textId="77777777" w:rsidR="00CC24CB" w:rsidRPr="00D911BB" w:rsidRDefault="00CC24CB" w:rsidP="00CC24CB">
      <w:pPr>
        <w:pStyle w:val="NoSpacing"/>
        <w:jc w:val="right"/>
        <w:rPr>
          <w:rFonts w:ascii="Century Gothic" w:hAnsi="Century Gothic" w:cs="Beirut"/>
        </w:rPr>
      </w:pPr>
      <w:r w:rsidRPr="00D911BB">
        <w:rPr>
          <w:rFonts w:ascii="Century Gothic" w:hAnsi="Century Gothic" w:cs="Beirut"/>
        </w:rPr>
        <w:t>Funded by the European Union. Views and opinions expressed are however those of the author(s) only and do not necessarily reflect those of the European Union. Neither the European Union nor the granting authority can be held responsible for them.</w:t>
      </w:r>
    </w:p>
    <w:p w14:paraId="074FED47" w14:textId="77777777" w:rsidR="00CC24CB" w:rsidRPr="00D911BB" w:rsidRDefault="00CC24CB" w:rsidP="00CC24CB">
      <w:pPr>
        <w:pStyle w:val="NoSpacing"/>
        <w:jc w:val="right"/>
        <w:rPr>
          <w:rFonts w:ascii="Century Gothic" w:hAnsi="Century Gothic" w:cs="Beirut"/>
        </w:rPr>
      </w:pPr>
      <w:r w:rsidRPr="00D911BB">
        <w:rPr>
          <w:rFonts w:ascii="Century Gothic" w:hAnsi="Century Gothic" w:cs="Beirut"/>
        </w:rPr>
        <w:br/>
      </w:r>
      <w:r>
        <w:rPr>
          <w:rFonts w:ascii="Century Gothic" w:hAnsi="Century Gothic" w:cs="Beirut"/>
        </w:rPr>
        <w:t xml:space="preserve">CRAFT-VET - </w:t>
      </w:r>
      <w:r w:rsidRPr="00CC296F">
        <w:rPr>
          <w:rFonts w:ascii="Century Gothic" w:hAnsi="Century Gothic" w:cs="Beirut"/>
        </w:rPr>
        <w:t>Revitalizing Albanian Artisanal Heritage Through Smart Manufacturing and Circular Economy Skills</w:t>
      </w:r>
    </w:p>
    <w:p w14:paraId="204E6EEC" w14:textId="77777777" w:rsidR="00CC24CB" w:rsidRPr="00D911BB" w:rsidRDefault="00CC24CB" w:rsidP="00CC24CB">
      <w:pPr>
        <w:pStyle w:val="NoSpacing"/>
        <w:jc w:val="right"/>
        <w:rPr>
          <w:rFonts w:ascii="Century Gothic" w:hAnsi="Century Gothic" w:cs="Beirut"/>
        </w:rPr>
      </w:pPr>
    </w:p>
    <w:p w14:paraId="7C021B10" w14:textId="77777777" w:rsidR="00CC24CB" w:rsidRDefault="00CC24CB" w:rsidP="00CC24CB">
      <w:pPr>
        <w:jc w:val="right"/>
      </w:pPr>
      <w:r w:rsidRPr="00D911BB">
        <w:rPr>
          <w:rFonts w:ascii="Century Gothic" w:hAnsi="Century Gothic" w:cs="Beirut"/>
        </w:rPr>
        <w:t xml:space="preserve">Project: </w:t>
      </w:r>
      <w:proofErr w:type="spellStart"/>
      <w:r w:rsidRPr="00D911BB">
        <w:rPr>
          <w:rFonts w:ascii="Century Gothic" w:hAnsi="Century Gothic" w:cs="Beirut"/>
        </w:rPr>
        <w:t>xxxxxxxxxxx</w:t>
      </w:r>
      <w:proofErr w:type="spellEnd"/>
      <w:r w:rsidRPr="00D911BB">
        <w:rPr>
          <w:rFonts w:ascii="Century Gothic" w:hAnsi="Century Gothic" w:cs="Beirut"/>
        </w:rPr>
        <w:t xml:space="preserve"> - ERASMUS-EDU-2025-CBHE</w:t>
      </w:r>
      <w:r>
        <w:br w:type="page"/>
      </w:r>
    </w:p>
    <w:tbl>
      <w:tblPr>
        <w:tblW w:w="9072" w:type="dxa"/>
        <w:jc w:val="center"/>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tblLayout w:type="fixed"/>
        <w:tblLook w:val="04A0" w:firstRow="1" w:lastRow="0" w:firstColumn="1" w:lastColumn="0" w:noHBand="0" w:noVBand="1"/>
      </w:tblPr>
      <w:tblGrid>
        <w:gridCol w:w="1701"/>
        <w:gridCol w:w="7371"/>
      </w:tblGrid>
      <w:tr w:rsidR="00CC24CB" w:rsidRPr="0042149C" w14:paraId="3B5D7556" w14:textId="77777777" w:rsidTr="00D50362">
        <w:trPr>
          <w:jc w:val="center"/>
        </w:trPr>
        <w:tc>
          <w:tcPr>
            <w:tcW w:w="1701" w:type="dxa"/>
            <w:shd w:val="clear" w:color="auto" w:fill="BA0000"/>
            <w:vAlign w:val="center"/>
          </w:tcPr>
          <w:p w14:paraId="77D53204"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lastRenderedPageBreak/>
              <w:t>Date</w:t>
            </w:r>
          </w:p>
        </w:tc>
        <w:tc>
          <w:tcPr>
            <w:tcW w:w="7371" w:type="dxa"/>
            <w:vAlign w:val="center"/>
          </w:tcPr>
          <w:p w14:paraId="48ECB15F" w14:textId="77777777" w:rsidR="00CC24CB" w:rsidRPr="0042149C" w:rsidRDefault="00CC24CB" w:rsidP="00D50362">
            <w:pPr>
              <w:spacing w:before="40" w:after="40"/>
              <w:rPr>
                <w:rFonts w:ascii="Century Gothic" w:hAnsi="Century Gothic" w:cs="Anek Odia"/>
              </w:rPr>
            </w:pPr>
            <w:r w:rsidRPr="0042149C">
              <w:rPr>
                <w:rFonts w:ascii="Century Gothic" w:hAnsi="Century Gothic" w:cs="Anek Odia"/>
              </w:rPr>
              <w:t>Text</w:t>
            </w:r>
          </w:p>
        </w:tc>
      </w:tr>
      <w:tr w:rsidR="00CC24CB" w:rsidRPr="0042149C" w14:paraId="2757AD06" w14:textId="77777777" w:rsidTr="00D50362">
        <w:trPr>
          <w:jc w:val="center"/>
        </w:trPr>
        <w:tc>
          <w:tcPr>
            <w:tcW w:w="1701" w:type="dxa"/>
            <w:shd w:val="clear" w:color="auto" w:fill="BA0000"/>
            <w:vAlign w:val="center"/>
          </w:tcPr>
          <w:p w14:paraId="0B6B2655"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Place</w:t>
            </w:r>
          </w:p>
        </w:tc>
        <w:tc>
          <w:tcPr>
            <w:tcW w:w="7371" w:type="dxa"/>
            <w:vAlign w:val="center"/>
          </w:tcPr>
          <w:p w14:paraId="28AA464C" w14:textId="77777777" w:rsidR="00CC24CB" w:rsidRPr="0042149C" w:rsidRDefault="00CC24CB" w:rsidP="00D50362">
            <w:pPr>
              <w:spacing w:before="40" w:after="40"/>
              <w:rPr>
                <w:rFonts w:ascii="Century Gothic" w:hAnsi="Century Gothic" w:cs="Anek Odia"/>
              </w:rPr>
            </w:pPr>
            <w:r w:rsidRPr="0042149C">
              <w:rPr>
                <w:rFonts w:ascii="Century Gothic" w:hAnsi="Century Gothic" w:cs="Anek Odia"/>
              </w:rPr>
              <w:t>Text</w:t>
            </w:r>
          </w:p>
        </w:tc>
      </w:tr>
      <w:tr w:rsidR="00CC24CB" w:rsidRPr="0042149C" w14:paraId="11E1011C" w14:textId="77777777" w:rsidTr="00D50362">
        <w:trPr>
          <w:jc w:val="center"/>
        </w:trPr>
        <w:tc>
          <w:tcPr>
            <w:tcW w:w="1701" w:type="dxa"/>
            <w:shd w:val="clear" w:color="auto" w:fill="BA0000"/>
            <w:vAlign w:val="center"/>
          </w:tcPr>
          <w:p w14:paraId="699589BB"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 xml:space="preserve">Author </w:t>
            </w:r>
          </w:p>
        </w:tc>
        <w:tc>
          <w:tcPr>
            <w:tcW w:w="7371" w:type="dxa"/>
            <w:vAlign w:val="center"/>
          </w:tcPr>
          <w:p w14:paraId="28D1C0DF" w14:textId="77777777" w:rsidR="00CC24CB" w:rsidRPr="0042149C" w:rsidRDefault="00CC24CB" w:rsidP="00D50362">
            <w:pPr>
              <w:spacing w:before="40" w:after="40"/>
              <w:rPr>
                <w:rFonts w:ascii="Century Gothic" w:hAnsi="Century Gothic" w:cs="Anek Odia"/>
              </w:rPr>
            </w:pPr>
            <w:r w:rsidRPr="0042149C">
              <w:rPr>
                <w:rFonts w:ascii="Century Gothic" w:hAnsi="Century Gothic" w:cs="Anek Odia"/>
              </w:rPr>
              <w:t>Text</w:t>
            </w:r>
          </w:p>
        </w:tc>
      </w:tr>
      <w:tr w:rsidR="00CC24CB" w:rsidRPr="0042149C" w14:paraId="0E22F9CC" w14:textId="77777777" w:rsidTr="00D50362">
        <w:trPr>
          <w:jc w:val="center"/>
        </w:trPr>
        <w:tc>
          <w:tcPr>
            <w:tcW w:w="1701" w:type="dxa"/>
            <w:shd w:val="clear" w:color="auto" w:fill="BA0000"/>
            <w:vAlign w:val="center"/>
          </w:tcPr>
          <w:p w14:paraId="7FF43754"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Institution</w:t>
            </w:r>
          </w:p>
        </w:tc>
        <w:tc>
          <w:tcPr>
            <w:tcW w:w="7371" w:type="dxa"/>
            <w:vAlign w:val="center"/>
          </w:tcPr>
          <w:p w14:paraId="56FB9F81" w14:textId="77777777" w:rsidR="00CC24CB" w:rsidRPr="0042149C" w:rsidRDefault="00CC24CB" w:rsidP="00D50362">
            <w:pPr>
              <w:spacing w:before="40" w:after="40"/>
              <w:rPr>
                <w:rFonts w:ascii="Century Gothic" w:hAnsi="Century Gothic" w:cs="Anek Odia"/>
              </w:rPr>
            </w:pPr>
            <w:r w:rsidRPr="0042149C">
              <w:rPr>
                <w:rFonts w:ascii="Century Gothic" w:hAnsi="Century Gothic" w:cs="Anek Odia"/>
              </w:rPr>
              <w:t>Text</w:t>
            </w:r>
          </w:p>
        </w:tc>
      </w:tr>
    </w:tbl>
    <w:p w14:paraId="6ED5CA18" w14:textId="77777777" w:rsidR="00CC24CB" w:rsidRPr="0042149C" w:rsidRDefault="00CC24CB" w:rsidP="00CC24CB">
      <w:pPr>
        <w:rPr>
          <w:rFonts w:ascii="Century Gothic" w:hAnsi="Century Gothic"/>
          <w:sz w:val="32"/>
          <w:szCs w:val="32"/>
        </w:rPr>
      </w:pPr>
    </w:p>
    <w:tbl>
      <w:tblPr>
        <w:tblW w:w="5000" w:type="pct"/>
        <w:jc w:val="center"/>
        <w:tblBorders>
          <w:top w:val="single" w:sz="4" w:space="0" w:color="00BF63"/>
          <w:left w:val="single" w:sz="4" w:space="0" w:color="00BF63"/>
          <w:bottom w:val="single" w:sz="4" w:space="0" w:color="00BF63"/>
          <w:right w:val="single" w:sz="4" w:space="0" w:color="00BF63"/>
          <w:insideH w:val="single" w:sz="4" w:space="0" w:color="00BF63"/>
          <w:insideV w:val="single" w:sz="4" w:space="0" w:color="00BF63"/>
        </w:tblBorders>
        <w:tblLook w:val="04A0" w:firstRow="1" w:lastRow="0" w:firstColumn="1" w:lastColumn="0" w:noHBand="0" w:noVBand="1"/>
      </w:tblPr>
      <w:tblGrid>
        <w:gridCol w:w="2407"/>
        <w:gridCol w:w="2696"/>
        <w:gridCol w:w="3968"/>
      </w:tblGrid>
      <w:tr w:rsidR="00CC24CB" w:rsidRPr="0042149C" w14:paraId="753E6A16" w14:textId="77777777" w:rsidTr="00D50362">
        <w:trPr>
          <w:jc w:val="center"/>
        </w:trPr>
        <w:tc>
          <w:tcPr>
            <w:tcW w:w="5000" w:type="pct"/>
            <w:gridSpan w:val="3"/>
            <w:tcBorders>
              <w:top w:val="nil"/>
              <w:left w:val="nil"/>
              <w:bottom w:val="single" w:sz="4" w:space="0" w:color="BA0000"/>
              <w:right w:val="nil"/>
            </w:tcBorders>
            <w:vAlign w:val="center"/>
          </w:tcPr>
          <w:p w14:paraId="1AB6E365" w14:textId="77777777" w:rsidR="00CC24CB" w:rsidRPr="00475C1E" w:rsidRDefault="00CC24CB" w:rsidP="00475C1E">
            <w:pPr>
              <w:rPr>
                <w:rFonts w:ascii="Century Gothic" w:hAnsi="Century Gothic" w:cs="Calibri Light"/>
                <w:b/>
                <w:bCs/>
                <w:i/>
                <w:sz w:val="32"/>
                <w:szCs w:val="32"/>
                <w:lang w:val="en-GB" w:eastAsia="sl-SI"/>
              </w:rPr>
            </w:pPr>
            <w:r w:rsidRPr="00475C1E">
              <w:rPr>
                <w:rFonts w:ascii="Century Gothic" w:hAnsi="Century Gothic"/>
                <w:b/>
                <w:bCs/>
                <w:color w:val="EE0000"/>
                <w:sz w:val="32"/>
                <w:szCs w:val="32"/>
              </w:rPr>
              <w:t>Communication activity description</w:t>
            </w:r>
          </w:p>
        </w:tc>
      </w:tr>
      <w:tr w:rsidR="00CC24CB" w:rsidRPr="0042149C" w14:paraId="643043C8" w14:textId="77777777" w:rsidTr="00D50362">
        <w:trPr>
          <w:jc w:val="center"/>
        </w:trPr>
        <w:tc>
          <w:tcPr>
            <w:tcW w:w="1327" w:type="pct"/>
            <w:tcBorders>
              <w:top w:val="single" w:sz="4" w:space="0" w:color="BA0000"/>
              <w:left w:val="single" w:sz="4" w:space="0" w:color="BA0000"/>
              <w:bottom w:val="single" w:sz="4" w:space="0" w:color="BA0000"/>
              <w:right w:val="single" w:sz="4" w:space="0" w:color="BA0000"/>
            </w:tcBorders>
            <w:shd w:val="clear" w:color="auto" w:fill="BA0000"/>
            <w:vAlign w:val="center"/>
          </w:tcPr>
          <w:p w14:paraId="7678CA5F"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Communication activity name</w:t>
            </w:r>
          </w:p>
        </w:tc>
        <w:tc>
          <w:tcPr>
            <w:tcW w:w="3673" w:type="pct"/>
            <w:gridSpan w:val="2"/>
            <w:tcBorders>
              <w:top w:val="single" w:sz="4" w:space="0" w:color="BA0000"/>
              <w:left w:val="single" w:sz="4" w:space="0" w:color="BA0000"/>
              <w:bottom w:val="single" w:sz="4" w:space="0" w:color="BA0000"/>
              <w:right w:val="single" w:sz="4" w:space="0" w:color="BA0000"/>
            </w:tcBorders>
            <w:vAlign w:val="center"/>
          </w:tcPr>
          <w:p w14:paraId="12F88C6F" w14:textId="77777777" w:rsidR="00CC24CB" w:rsidRPr="0042149C" w:rsidRDefault="00CC24CB" w:rsidP="00D50362">
            <w:pPr>
              <w:spacing w:before="40" w:after="40"/>
              <w:rPr>
                <w:rFonts w:ascii="Century Gothic" w:hAnsi="Century Gothic" w:cs="Anek Odia"/>
              </w:rPr>
            </w:pPr>
          </w:p>
        </w:tc>
      </w:tr>
      <w:tr w:rsidR="00CC24CB" w:rsidRPr="0042149C" w14:paraId="711755F1" w14:textId="77777777" w:rsidTr="00D50362">
        <w:trPr>
          <w:jc w:val="center"/>
        </w:trPr>
        <w:tc>
          <w:tcPr>
            <w:tcW w:w="1327" w:type="pct"/>
            <w:tcBorders>
              <w:top w:val="single" w:sz="4" w:space="0" w:color="BA0000"/>
              <w:left w:val="single" w:sz="4" w:space="0" w:color="BA0000"/>
              <w:bottom w:val="single" w:sz="4" w:space="0" w:color="BA0000"/>
              <w:right w:val="single" w:sz="4" w:space="0" w:color="BA0000"/>
            </w:tcBorders>
            <w:shd w:val="clear" w:color="auto" w:fill="BA0000"/>
            <w:vAlign w:val="center"/>
          </w:tcPr>
          <w:p w14:paraId="2AA5381C" w14:textId="77777777" w:rsidR="00CC24CB" w:rsidRPr="0042149C" w:rsidDel="00AC47FB"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Who? Target audience (Please select only one option)</w:t>
            </w:r>
          </w:p>
        </w:tc>
        <w:tc>
          <w:tcPr>
            <w:tcW w:w="1486" w:type="pct"/>
            <w:tcBorders>
              <w:top w:val="single" w:sz="4" w:space="0" w:color="BA0000"/>
              <w:left w:val="single" w:sz="4" w:space="0" w:color="BA0000"/>
              <w:bottom w:val="single" w:sz="4" w:space="0" w:color="BA0000"/>
              <w:right w:val="single" w:sz="4" w:space="0" w:color="BA0000"/>
            </w:tcBorders>
            <w:vAlign w:val="center"/>
          </w:tcPr>
          <w:p w14:paraId="1F664598"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446813558"/>
                <w14:checkbox>
                  <w14:checked w14:val="1"/>
                  <w14:checkedState w14:val="2612" w14:font="MS Gothic"/>
                  <w14:uncheckedState w14:val="2610" w14:font="MS Gothic"/>
                </w14:checkbox>
              </w:sdtPr>
              <w:sdtEndPr/>
              <w:sdtContent>
                <w:r w:rsidR="00CC24CB" w:rsidRPr="0042149C">
                  <w:rPr>
                    <w:rFonts w:ascii="Segoe UI Symbol" w:eastAsia="MS Gothic" w:hAnsi="Segoe UI Symbol" w:cs="Segoe UI Symbol"/>
                  </w:rPr>
                  <w:t>☒</w:t>
                </w:r>
              </w:sdtContent>
            </w:sdt>
            <w:r w:rsidR="00CC24CB" w:rsidRPr="0042149C">
              <w:rPr>
                <w:rFonts w:ascii="Century Gothic" w:hAnsi="Century Gothic" w:cs="Anek Odia"/>
              </w:rPr>
              <w:t xml:space="preserve"> Industry, business partners</w:t>
            </w:r>
          </w:p>
          <w:p w14:paraId="31888D4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663895407"/>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Innovators</w:t>
            </w:r>
          </w:p>
          <w:p w14:paraId="5EA05A9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77960537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Investors</w:t>
            </w:r>
          </w:p>
          <w:p w14:paraId="48C15556"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4276730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EU institutions</w:t>
            </w:r>
          </w:p>
          <w:p w14:paraId="3BF39A56"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809624836"/>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National authorities</w:t>
            </w:r>
          </w:p>
          <w:p w14:paraId="0B74A3C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647711405"/>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Regional authorities</w:t>
            </w:r>
          </w:p>
        </w:tc>
        <w:tc>
          <w:tcPr>
            <w:tcW w:w="2187" w:type="pct"/>
            <w:tcBorders>
              <w:top w:val="single" w:sz="4" w:space="0" w:color="BA0000"/>
              <w:left w:val="single" w:sz="4" w:space="0" w:color="BA0000"/>
              <w:bottom w:val="single" w:sz="4" w:space="0" w:color="BA0000"/>
              <w:right w:val="single" w:sz="4" w:space="0" w:color="BA0000"/>
            </w:tcBorders>
            <w:vAlign w:val="center"/>
          </w:tcPr>
          <w:p w14:paraId="14BB7DD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329508545"/>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Local authorities</w:t>
            </w:r>
          </w:p>
          <w:p w14:paraId="77D70FD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02206025"/>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Civil society</w:t>
            </w:r>
          </w:p>
          <w:p w14:paraId="1088C06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26509703"/>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Citizens</w:t>
            </w:r>
          </w:p>
          <w:p w14:paraId="6949A93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3440576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Research communities</w:t>
            </w:r>
          </w:p>
          <w:p w14:paraId="49ECE07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46427828"/>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Specific user communities (if applicable)</w:t>
            </w:r>
          </w:p>
          <w:p w14:paraId="1F6B43D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46779127"/>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International </w:t>
            </w:r>
            <w:proofErr w:type="spellStart"/>
            <w:r w:rsidR="00CC24CB" w:rsidRPr="0042149C">
              <w:rPr>
                <w:rFonts w:ascii="Century Gothic" w:hAnsi="Century Gothic" w:cs="Anek Odia"/>
              </w:rPr>
              <w:t>organisation</w:t>
            </w:r>
            <w:proofErr w:type="spellEnd"/>
            <w:r w:rsidR="00CC24CB" w:rsidRPr="0042149C">
              <w:rPr>
                <w:rFonts w:ascii="Century Gothic" w:hAnsi="Century Gothic" w:cs="Anek Odia"/>
              </w:rPr>
              <w:t xml:space="preserve"> (UN body, </w:t>
            </w:r>
            <w:proofErr w:type="gramStart"/>
            <w:r w:rsidR="00CC24CB" w:rsidRPr="0042149C">
              <w:rPr>
                <w:rFonts w:ascii="Century Gothic" w:hAnsi="Century Gothic" w:cs="Anek Odia"/>
              </w:rPr>
              <w:t xml:space="preserve">OECD,   </w:t>
            </w:r>
            <w:proofErr w:type="gramEnd"/>
            <w:r w:rsidR="00CC24CB" w:rsidRPr="0042149C">
              <w:rPr>
                <w:rFonts w:ascii="Century Gothic" w:hAnsi="Century Gothic" w:cs="Anek Odia"/>
              </w:rPr>
              <w:t xml:space="preserve"> etc.)</w:t>
            </w:r>
          </w:p>
        </w:tc>
      </w:tr>
      <w:tr w:rsidR="00CC24CB" w:rsidRPr="0042149C" w14:paraId="772B774B" w14:textId="77777777" w:rsidTr="00D50362">
        <w:trPr>
          <w:jc w:val="center"/>
        </w:trPr>
        <w:tc>
          <w:tcPr>
            <w:tcW w:w="1327" w:type="pct"/>
            <w:tcBorders>
              <w:top w:val="single" w:sz="4" w:space="0" w:color="BA0000"/>
              <w:left w:val="single" w:sz="4" w:space="0" w:color="BA0000"/>
              <w:bottom w:val="single" w:sz="4" w:space="0" w:color="BA0000"/>
              <w:right w:val="single" w:sz="4" w:space="0" w:color="BA0000"/>
            </w:tcBorders>
            <w:shd w:val="clear" w:color="auto" w:fill="BA0000"/>
            <w:vAlign w:val="center"/>
          </w:tcPr>
          <w:p w14:paraId="2748E488"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How? Communication channel</w:t>
            </w:r>
          </w:p>
          <w:p w14:paraId="3273F120" w14:textId="77777777" w:rsidR="00CC24CB" w:rsidRPr="0042149C" w:rsidDel="00AC47FB"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(Please select only one option)</w:t>
            </w:r>
          </w:p>
        </w:tc>
        <w:tc>
          <w:tcPr>
            <w:tcW w:w="1486" w:type="pct"/>
            <w:tcBorders>
              <w:top w:val="single" w:sz="4" w:space="0" w:color="BA0000"/>
              <w:left w:val="single" w:sz="4" w:space="0" w:color="BA0000"/>
              <w:bottom w:val="single" w:sz="4" w:space="0" w:color="BA0000"/>
              <w:right w:val="single" w:sz="4" w:space="0" w:color="BA0000"/>
            </w:tcBorders>
            <w:vAlign w:val="center"/>
          </w:tcPr>
          <w:p w14:paraId="24F6298D"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04548682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Event (conference, meeting, workshop, internet debate, round table, discussion, etc.)</w:t>
            </w:r>
          </w:p>
          <w:p w14:paraId="12A4C04C"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0070926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Exhibition</w:t>
            </w:r>
          </w:p>
          <w:p w14:paraId="5571CE51"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316086873"/>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Interview</w:t>
            </w:r>
          </w:p>
          <w:p w14:paraId="0A04E7CC"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405188118"/>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Media article</w:t>
            </w:r>
          </w:p>
          <w:p w14:paraId="793D45F0"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49165243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Newsletter</w:t>
            </w:r>
          </w:p>
          <w:p w14:paraId="3EB0F74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70625795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Other</w:t>
            </w:r>
          </w:p>
        </w:tc>
        <w:tc>
          <w:tcPr>
            <w:tcW w:w="2187" w:type="pct"/>
            <w:tcBorders>
              <w:top w:val="single" w:sz="4" w:space="0" w:color="BA0000"/>
              <w:left w:val="single" w:sz="4" w:space="0" w:color="BA0000"/>
              <w:bottom w:val="single" w:sz="4" w:space="0" w:color="BA0000"/>
              <w:right w:val="single" w:sz="4" w:space="0" w:color="BA0000"/>
            </w:tcBorders>
            <w:vAlign w:val="center"/>
          </w:tcPr>
          <w:p w14:paraId="260C5390"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46504847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Press release</w:t>
            </w:r>
          </w:p>
          <w:p w14:paraId="41EE8830"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0287855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Print materials (brochure, leaflet, posters, stickers, banners, etc.)</w:t>
            </w:r>
          </w:p>
          <w:p w14:paraId="76EB8136"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850713197"/>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Social media</w:t>
            </w:r>
          </w:p>
          <w:p w14:paraId="43C8E469"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25273679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TV/Radio campaign</w:t>
            </w:r>
          </w:p>
          <w:p w14:paraId="0CEF6A49"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6194824"/>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Video</w:t>
            </w:r>
          </w:p>
          <w:p w14:paraId="57CD39B3"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5762243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Website</w:t>
            </w:r>
          </w:p>
        </w:tc>
      </w:tr>
      <w:tr w:rsidR="00CC24CB" w:rsidRPr="0042149C" w14:paraId="4FB72EED" w14:textId="77777777" w:rsidTr="00D50362">
        <w:trPr>
          <w:jc w:val="center"/>
        </w:trPr>
        <w:tc>
          <w:tcPr>
            <w:tcW w:w="1327" w:type="pct"/>
            <w:tcBorders>
              <w:top w:val="single" w:sz="4" w:space="0" w:color="BA0000"/>
              <w:left w:val="single" w:sz="4" w:space="0" w:color="BA0000"/>
              <w:bottom w:val="single" w:sz="4" w:space="0" w:color="BA0000"/>
              <w:right w:val="single" w:sz="4" w:space="0" w:color="BA0000"/>
            </w:tcBorders>
            <w:shd w:val="clear" w:color="auto" w:fill="BA0000"/>
            <w:vAlign w:val="center"/>
          </w:tcPr>
          <w:p w14:paraId="598C6E55"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Outcome (very specific Key performance indicators)</w:t>
            </w:r>
          </w:p>
        </w:tc>
        <w:tc>
          <w:tcPr>
            <w:tcW w:w="3673" w:type="pct"/>
            <w:gridSpan w:val="2"/>
            <w:tcBorders>
              <w:top w:val="single" w:sz="4" w:space="0" w:color="BA0000"/>
              <w:left w:val="single" w:sz="4" w:space="0" w:color="BA0000"/>
              <w:bottom w:val="single" w:sz="4" w:space="0" w:color="BA0000"/>
              <w:right w:val="single" w:sz="4" w:space="0" w:color="BA0000"/>
            </w:tcBorders>
            <w:vAlign w:val="center"/>
          </w:tcPr>
          <w:p w14:paraId="7B7196E8" w14:textId="77777777" w:rsidR="00CC24CB" w:rsidRPr="0042149C" w:rsidRDefault="00CC24CB" w:rsidP="00D50362">
            <w:pPr>
              <w:spacing w:before="40" w:after="40"/>
              <w:rPr>
                <w:rFonts w:ascii="Century Gothic" w:hAnsi="Century Gothic" w:cs="Anek Odia"/>
              </w:rPr>
            </w:pPr>
          </w:p>
        </w:tc>
      </w:tr>
      <w:tr w:rsidR="00CC24CB" w:rsidRPr="0042149C" w14:paraId="49CDE3DB" w14:textId="77777777" w:rsidTr="00D50362">
        <w:trPr>
          <w:jc w:val="center"/>
        </w:trPr>
        <w:tc>
          <w:tcPr>
            <w:tcW w:w="1327" w:type="pct"/>
            <w:tcBorders>
              <w:top w:val="single" w:sz="4" w:space="0" w:color="BA0000"/>
              <w:left w:val="single" w:sz="4" w:space="0" w:color="BA0000"/>
              <w:bottom w:val="single" w:sz="4" w:space="0" w:color="BA0000"/>
              <w:right w:val="single" w:sz="4" w:space="0" w:color="BA0000"/>
            </w:tcBorders>
            <w:shd w:val="clear" w:color="auto" w:fill="BA0000"/>
            <w:vAlign w:val="center"/>
          </w:tcPr>
          <w:p w14:paraId="4190229F" w14:textId="77777777" w:rsidR="00CC24CB" w:rsidRPr="0042149C" w:rsidRDefault="00CC24CB" w:rsidP="00D50362">
            <w:pPr>
              <w:spacing w:before="40" w:after="40"/>
              <w:rPr>
                <w:rFonts w:ascii="Century Gothic" w:hAnsi="Century Gothic" w:cs="Anek Odia"/>
                <w:b/>
                <w:bCs/>
                <w:color w:val="FFFFFF" w:themeColor="background1"/>
              </w:rPr>
            </w:pPr>
            <w:r w:rsidRPr="0042149C">
              <w:rPr>
                <w:rFonts w:ascii="Century Gothic" w:hAnsi="Century Gothic" w:cs="Anek Odia"/>
                <w:b/>
                <w:bCs/>
                <w:color w:val="FFFFFF" w:themeColor="background1"/>
              </w:rPr>
              <w:t>Status</w:t>
            </w:r>
          </w:p>
        </w:tc>
        <w:tc>
          <w:tcPr>
            <w:tcW w:w="3673" w:type="pct"/>
            <w:gridSpan w:val="2"/>
            <w:tcBorders>
              <w:top w:val="single" w:sz="4" w:space="0" w:color="BA0000"/>
              <w:left w:val="single" w:sz="4" w:space="0" w:color="BA0000"/>
              <w:bottom w:val="single" w:sz="4" w:space="0" w:color="BA0000"/>
              <w:right w:val="single" w:sz="4" w:space="0" w:color="BA0000"/>
            </w:tcBorders>
            <w:vAlign w:val="center"/>
          </w:tcPr>
          <w:p w14:paraId="518D1683"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045745625"/>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Cancelled</w:t>
            </w:r>
          </w:p>
          <w:p w14:paraId="2CA576E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6851905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Delivered</w:t>
            </w:r>
          </w:p>
          <w:p w14:paraId="62CE8707"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18857146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Ongoing</w:t>
            </w:r>
          </w:p>
          <w:p w14:paraId="281F09F6"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02393052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Postponed</w:t>
            </w:r>
          </w:p>
        </w:tc>
      </w:tr>
      <w:tr w:rsidR="00CC24CB" w:rsidRPr="0042149C" w14:paraId="10E94506" w14:textId="77777777" w:rsidTr="00D50362">
        <w:trPr>
          <w:jc w:val="center"/>
        </w:trPr>
        <w:tc>
          <w:tcPr>
            <w:tcW w:w="5000" w:type="pct"/>
            <w:gridSpan w:val="3"/>
            <w:tcBorders>
              <w:top w:val="single" w:sz="4" w:space="0" w:color="BA0000"/>
              <w:left w:val="single" w:sz="4" w:space="0" w:color="BA0000"/>
              <w:bottom w:val="single" w:sz="4" w:space="0" w:color="BA0000"/>
              <w:right w:val="single" w:sz="4" w:space="0" w:color="BA0000"/>
            </w:tcBorders>
            <w:shd w:val="clear" w:color="auto" w:fill="BA0000"/>
            <w:vAlign w:val="center"/>
          </w:tcPr>
          <w:p w14:paraId="7AAB18F4" w14:textId="77777777" w:rsidR="00CC24CB" w:rsidRPr="0042149C" w:rsidRDefault="00CC24CB" w:rsidP="00D50362">
            <w:pPr>
              <w:spacing w:before="40" w:after="40"/>
              <w:rPr>
                <w:rFonts w:ascii="Century Gothic" w:hAnsi="Century Gothic" w:cs="Calibri Light"/>
                <w:b/>
                <w:bCs/>
                <w:i/>
                <w:color w:val="FFFFFF" w:themeColor="background1"/>
                <w:sz w:val="24"/>
                <w:szCs w:val="24"/>
                <w:lang w:val="en-GB" w:eastAsia="sl-SI"/>
              </w:rPr>
            </w:pPr>
            <w:r w:rsidRPr="006672A8">
              <w:rPr>
                <w:rFonts w:ascii="Century Gothic" w:hAnsi="Century Gothic" w:cs="Anek Odia"/>
                <w:b/>
                <w:bCs/>
                <w:color w:val="FFFFFF" w:themeColor="background1"/>
                <w:shd w:val="clear" w:color="auto" w:fill="BA0000"/>
              </w:rPr>
              <w:t>Description</w:t>
            </w:r>
            <w:r w:rsidRPr="0042149C">
              <w:rPr>
                <w:rFonts w:ascii="Century Gothic" w:hAnsi="Century Gothic" w:cs="Anek Odia"/>
                <w:b/>
                <w:bCs/>
                <w:color w:val="FFFFFF" w:themeColor="background1"/>
              </w:rPr>
              <w:t xml:space="preserve"> of the communication activity:</w:t>
            </w:r>
            <w:r w:rsidRPr="0042149C">
              <w:rPr>
                <w:rFonts w:ascii="Century Gothic" w:hAnsi="Century Gothic" w:cs="Calibri Light"/>
                <w:b/>
                <w:bCs/>
                <w:color w:val="FFFFFF" w:themeColor="background1"/>
                <w:sz w:val="24"/>
                <w:szCs w:val="24"/>
                <w:lang w:val="en-GB" w:eastAsia="sl-SI"/>
              </w:rPr>
              <w:t xml:space="preserve"> </w:t>
            </w:r>
          </w:p>
        </w:tc>
      </w:tr>
      <w:tr w:rsidR="00CC24CB" w:rsidRPr="0042149C" w14:paraId="70E71E0B" w14:textId="77777777" w:rsidTr="00D50362">
        <w:trPr>
          <w:trHeight w:val="3507"/>
          <w:jc w:val="center"/>
        </w:trPr>
        <w:tc>
          <w:tcPr>
            <w:tcW w:w="5000" w:type="pct"/>
            <w:gridSpan w:val="3"/>
            <w:tcBorders>
              <w:top w:val="single" w:sz="4" w:space="0" w:color="BA0000"/>
              <w:left w:val="single" w:sz="4" w:space="0" w:color="BA0000"/>
              <w:bottom w:val="single" w:sz="4" w:space="0" w:color="BA0000"/>
              <w:right w:val="single" w:sz="4" w:space="0" w:color="BA0000"/>
            </w:tcBorders>
            <w:vAlign w:val="center"/>
          </w:tcPr>
          <w:p w14:paraId="6009BEBC" w14:textId="77777777" w:rsidR="00CC24CB" w:rsidRPr="0042149C" w:rsidRDefault="00CC24CB" w:rsidP="00D50362">
            <w:pPr>
              <w:spacing w:before="40" w:after="40"/>
              <w:rPr>
                <w:rFonts w:ascii="Century Gothic" w:hAnsi="Century Gothic" w:cs="Calibri Light"/>
                <w:color w:val="404040"/>
                <w:lang w:eastAsia="sl-SI"/>
              </w:rPr>
            </w:pPr>
          </w:p>
        </w:tc>
      </w:tr>
    </w:tbl>
    <w:p w14:paraId="6D786D7A" w14:textId="77777777" w:rsidR="00CC24CB" w:rsidRDefault="00CC24CB" w:rsidP="00CC24CB">
      <w:pPr>
        <w:rPr>
          <w:rFonts w:ascii="Century Gothic" w:hAnsi="Century Gothic"/>
          <w:sz w:val="32"/>
          <w:szCs w:val="32"/>
        </w:rPr>
      </w:pPr>
    </w:p>
    <w:p w14:paraId="1D0D9803" w14:textId="77777777" w:rsidR="00F00D22" w:rsidRDefault="00F00D22" w:rsidP="00CC24CB">
      <w:pPr>
        <w:rPr>
          <w:rFonts w:ascii="Century Gothic" w:hAnsi="Century Gothic"/>
          <w:sz w:val="32"/>
          <w:szCs w:val="32"/>
        </w:rPr>
      </w:pPr>
    </w:p>
    <w:p w14:paraId="279F023D" w14:textId="77777777" w:rsidR="00F00D22" w:rsidRDefault="00F00D22" w:rsidP="00CC24CB">
      <w:pPr>
        <w:rPr>
          <w:rFonts w:ascii="Century Gothic" w:hAnsi="Century Gothic"/>
          <w:sz w:val="32"/>
          <w:szCs w:val="32"/>
        </w:rPr>
      </w:pPr>
    </w:p>
    <w:p w14:paraId="743F57C3" w14:textId="77777777" w:rsidR="00F00D22" w:rsidRDefault="00F00D22" w:rsidP="00CC24CB">
      <w:pPr>
        <w:rPr>
          <w:rFonts w:ascii="Century Gothic" w:hAnsi="Century Gothic"/>
          <w:sz w:val="32"/>
          <w:szCs w:val="32"/>
        </w:rPr>
      </w:pPr>
    </w:p>
    <w:p w14:paraId="3DD1269D" w14:textId="77777777" w:rsidR="00F00D22" w:rsidRDefault="00F00D22" w:rsidP="00CC24CB">
      <w:pPr>
        <w:rPr>
          <w:rFonts w:ascii="Century Gothic" w:hAnsi="Century Gothic"/>
          <w:sz w:val="32"/>
          <w:szCs w:val="32"/>
        </w:rPr>
      </w:pPr>
    </w:p>
    <w:p w14:paraId="3C1F1BA8" w14:textId="77777777" w:rsidR="00F00D22" w:rsidRDefault="00F00D22" w:rsidP="00CC24CB">
      <w:pPr>
        <w:rPr>
          <w:rFonts w:ascii="Century Gothic" w:hAnsi="Century Gothic"/>
          <w:sz w:val="32"/>
          <w:szCs w:val="32"/>
        </w:rPr>
      </w:pPr>
    </w:p>
    <w:p w14:paraId="763F8E9E" w14:textId="77777777" w:rsidR="00F00D22" w:rsidRDefault="00F00D22" w:rsidP="00CC24CB">
      <w:pPr>
        <w:rPr>
          <w:rFonts w:ascii="Century Gothic" w:hAnsi="Century Gothic"/>
          <w:sz w:val="32"/>
          <w:szCs w:val="32"/>
        </w:rPr>
      </w:pPr>
    </w:p>
    <w:p w14:paraId="3B802CB8" w14:textId="77777777" w:rsidR="00F00D22" w:rsidRDefault="00F00D22" w:rsidP="00CC24CB">
      <w:pPr>
        <w:rPr>
          <w:rFonts w:ascii="Century Gothic" w:hAnsi="Century Gothic"/>
          <w:sz w:val="32"/>
          <w:szCs w:val="32"/>
        </w:rPr>
      </w:pPr>
    </w:p>
    <w:p w14:paraId="299FF666" w14:textId="77777777" w:rsidR="00F00D22" w:rsidRDefault="00F00D22" w:rsidP="00CC24CB">
      <w:pPr>
        <w:rPr>
          <w:rFonts w:ascii="Century Gothic" w:hAnsi="Century Gothic"/>
          <w:sz w:val="32"/>
          <w:szCs w:val="32"/>
        </w:rPr>
      </w:pPr>
    </w:p>
    <w:p w14:paraId="67ABDF00" w14:textId="77777777" w:rsidR="00F00D22" w:rsidRDefault="00F00D22" w:rsidP="00CC24CB">
      <w:pPr>
        <w:rPr>
          <w:rFonts w:ascii="Century Gothic" w:hAnsi="Century Gothic"/>
          <w:sz w:val="32"/>
          <w:szCs w:val="32"/>
        </w:rPr>
      </w:pPr>
    </w:p>
    <w:p w14:paraId="52EA2B1A" w14:textId="2BD16052" w:rsidR="00F00D22" w:rsidRDefault="00F00D22" w:rsidP="00CC24CB">
      <w:pPr>
        <w:rPr>
          <w:rFonts w:ascii="Century Gothic" w:hAnsi="Century Gothic"/>
          <w:sz w:val="32"/>
          <w:szCs w:val="32"/>
        </w:rPr>
      </w:pPr>
    </w:p>
    <w:p w14:paraId="44DD814A" w14:textId="77777777" w:rsidR="00F00D22" w:rsidRDefault="00F00D22" w:rsidP="00CC24CB">
      <w:pPr>
        <w:rPr>
          <w:rFonts w:ascii="Century Gothic" w:hAnsi="Century Gothic"/>
          <w:sz w:val="32"/>
          <w:szCs w:val="32"/>
        </w:rPr>
      </w:pPr>
    </w:p>
    <w:p w14:paraId="57631DBE" w14:textId="77777777" w:rsidR="00F00D22" w:rsidRDefault="00F00D22" w:rsidP="00CC24CB">
      <w:pPr>
        <w:rPr>
          <w:rFonts w:ascii="Century Gothic" w:hAnsi="Century Gothic"/>
          <w:sz w:val="32"/>
          <w:szCs w:val="32"/>
        </w:rPr>
      </w:pPr>
    </w:p>
    <w:p w14:paraId="7E3B6992" w14:textId="77777777" w:rsidR="00F00D22" w:rsidRDefault="00F00D22" w:rsidP="00CC24CB">
      <w:pPr>
        <w:rPr>
          <w:rFonts w:ascii="Century Gothic" w:hAnsi="Century Gothic"/>
          <w:sz w:val="32"/>
          <w:szCs w:val="32"/>
        </w:rPr>
      </w:pPr>
    </w:p>
    <w:p w14:paraId="7A379145" w14:textId="77777777" w:rsidR="00F00D22" w:rsidRDefault="00F00D22" w:rsidP="00CC24CB">
      <w:pPr>
        <w:rPr>
          <w:rFonts w:ascii="Century Gothic" w:hAnsi="Century Gothic"/>
          <w:sz w:val="32"/>
          <w:szCs w:val="32"/>
        </w:rPr>
      </w:pPr>
    </w:p>
    <w:p w14:paraId="5591CCF2" w14:textId="77777777" w:rsidR="00F00D22" w:rsidRDefault="00F00D22" w:rsidP="00CC24CB">
      <w:pPr>
        <w:rPr>
          <w:rFonts w:ascii="Century Gothic" w:hAnsi="Century Gothic"/>
          <w:sz w:val="32"/>
          <w:szCs w:val="32"/>
        </w:rPr>
      </w:pPr>
    </w:p>
    <w:p w14:paraId="3B5EA074" w14:textId="77777777" w:rsidR="00F00D22" w:rsidRPr="0042149C" w:rsidRDefault="00F00D22" w:rsidP="00CC24CB">
      <w:pPr>
        <w:rPr>
          <w:rFonts w:ascii="Century Gothic" w:hAnsi="Century Gothic"/>
          <w:sz w:val="32"/>
          <w:szCs w:val="32"/>
        </w:rPr>
      </w:pPr>
    </w:p>
    <w:tbl>
      <w:tblPr>
        <w:tblW w:w="0" w:type="auto"/>
        <w:jc w:val="center"/>
        <w:tblBorders>
          <w:top w:val="single" w:sz="4" w:space="0" w:color="215868"/>
          <w:left w:val="single" w:sz="4" w:space="0" w:color="215868"/>
          <w:bottom w:val="single" w:sz="4" w:space="0" w:color="215868"/>
          <w:right w:val="single" w:sz="4" w:space="0" w:color="215868"/>
          <w:insideH w:val="single" w:sz="4" w:space="0" w:color="215868"/>
          <w:insideV w:val="single" w:sz="4" w:space="0" w:color="215868"/>
        </w:tblBorders>
        <w:tblLook w:val="04A0" w:firstRow="1" w:lastRow="0" w:firstColumn="1" w:lastColumn="0" w:noHBand="0" w:noVBand="1"/>
      </w:tblPr>
      <w:tblGrid>
        <w:gridCol w:w="2851"/>
        <w:gridCol w:w="2967"/>
        <w:gridCol w:w="3253"/>
      </w:tblGrid>
      <w:tr w:rsidR="00CC24CB" w:rsidRPr="0042149C" w14:paraId="454690B1" w14:textId="77777777" w:rsidTr="00D50362">
        <w:trPr>
          <w:jc w:val="center"/>
        </w:trPr>
        <w:tc>
          <w:tcPr>
            <w:tcW w:w="9061" w:type="dxa"/>
            <w:gridSpan w:val="3"/>
            <w:tcBorders>
              <w:top w:val="nil"/>
              <w:left w:val="nil"/>
              <w:bottom w:val="single" w:sz="4" w:space="0" w:color="BA0000"/>
              <w:right w:val="nil"/>
            </w:tcBorders>
            <w:vAlign w:val="center"/>
          </w:tcPr>
          <w:p w14:paraId="400CC74C" w14:textId="77777777" w:rsidR="00CC24CB" w:rsidRPr="00F00D22" w:rsidRDefault="00CC24CB" w:rsidP="00C76BE4">
            <w:pPr>
              <w:rPr>
                <w:rFonts w:ascii="Century Gothic" w:hAnsi="Century Gothic"/>
                <w:b/>
                <w:bCs/>
                <w:sz w:val="32"/>
                <w:szCs w:val="32"/>
              </w:rPr>
            </w:pPr>
            <w:r w:rsidRPr="00F00D22">
              <w:rPr>
                <w:rFonts w:ascii="Century Gothic" w:hAnsi="Century Gothic"/>
                <w:b/>
                <w:bCs/>
                <w:color w:val="EE0000"/>
                <w:sz w:val="32"/>
                <w:szCs w:val="32"/>
              </w:rPr>
              <w:lastRenderedPageBreak/>
              <w:t>Communication activity description</w:t>
            </w:r>
          </w:p>
        </w:tc>
      </w:tr>
      <w:tr w:rsidR="00CC24CB" w:rsidRPr="0042149C" w14:paraId="10BB3427" w14:textId="77777777" w:rsidTr="00D50362">
        <w:trPr>
          <w:jc w:val="center"/>
        </w:trPr>
        <w:tc>
          <w:tcPr>
            <w:tcW w:w="2830" w:type="dxa"/>
            <w:tcBorders>
              <w:top w:val="single" w:sz="4" w:space="0" w:color="BA0000"/>
              <w:left w:val="single" w:sz="4" w:space="0" w:color="BA0000"/>
              <w:bottom w:val="single" w:sz="4" w:space="0" w:color="BA0000"/>
              <w:right w:val="single" w:sz="4" w:space="0" w:color="BA0000"/>
            </w:tcBorders>
            <w:shd w:val="clear" w:color="auto" w:fill="BA0000"/>
          </w:tcPr>
          <w:p w14:paraId="3F29A739"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Dissemination activity name</w:t>
            </w:r>
          </w:p>
        </w:tc>
        <w:tc>
          <w:tcPr>
            <w:tcW w:w="6231" w:type="dxa"/>
            <w:gridSpan w:val="2"/>
            <w:tcBorders>
              <w:top w:val="single" w:sz="4" w:space="0" w:color="BA0000"/>
              <w:left w:val="single" w:sz="4" w:space="0" w:color="BA0000"/>
              <w:bottom w:val="single" w:sz="4" w:space="0" w:color="BA0000"/>
              <w:right w:val="single" w:sz="4" w:space="0" w:color="BA0000"/>
            </w:tcBorders>
          </w:tcPr>
          <w:p w14:paraId="3C011624" w14:textId="77777777" w:rsidR="00CC24CB" w:rsidRPr="0042149C" w:rsidRDefault="00CC24CB" w:rsidP="00D50362">
            <w:pPr>
              <w:spacing w:before="40" w:after="40"/>
              <w:rPr>
                <w:rFonts w:ascii="Century Gothic" w:hAnsi="Century Gothic" w:cs="Anek Odia"/>
              </w:rPr>
            </w:pPr>
          </w:p>
        </w:tc>
      </w:tr>
      <w:tr w:rsidR="00CC24CB" w:rsidRPr="0042149C" w14:paraId="2866D811" w14:textId="77777777" w:rsidTr="00D50362">
        <w:trPr>
          <w:jc w:val="center"/>
        </w:trPr>
        <w:tc>
          <w:tcPr>
            <w:tcW w:w="2830" w:type="dxa"/>
            <w:tcBorders>
              <w:top w:val="single" w:sz="4" w:space="0" w:color="BA0000"/>
              <w:left w:val="single" w:sz="4" w:space="0" w:color="BA0000"/>
              <w:bottom w:val="single" w:sz="4" w:space="0" w:color="BA0000"/>
              <w:right w:val="single" w:sz="4" w:space="0" w:color="BA0000"/>
            </w:tcBorders>
            <w:shd w:val="clear" w:color="auto" w:fill="BA0000"/>
          </w:tcPr>
          <w:p w14:paraId="78CC842C"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 xml:space="preserve">What? </w:t>
            </w:r>
          </w:p>
          <w:p w14:paraId="58F77B2D"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Type of dissemination activity</w:t>
            </w:r>
          </w:p>
          <w:p w14:paraId="293D5C78"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(Please select only one option)</w:t>
            </w:r>
          </w:p>
        </w:tc>
        <w:tc>
          <w:tcPr>
            <w:tcW w:w="6231" w:type="dxa"/>
            <w:gridSpan w:val="2"/>
            <w:tcBorders>
              <w:top w:val="single" w:sz="4" w:space="0" w:color="BA0000"/>
              <w:left w:val="single" w:sz="4" w:space="0" w:color="BA0000"/>
              <w:bottom w:val="single" w:sz="4" w:space="0" w:color="BA0000"/>
              <w:right w:val="single" w:sz="4" w:space="0" w:color="BA0000"/>
            </w:tcBorders>
          </w:tcPr>
          <w:p w14:paraId="3211296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141727818"/>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Clustering activities</w:t>
            </w:r>
          </w:p>
          <w:p w14:paraId="576D5A8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350021928"/>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Collaboration with EU-funded projects</w:t>
            </w:r>
          </w:p>
          <w:p w14:paraId="19361920"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58694763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Conferences</w:t>
            </w:r>
          </w:p>
          <w:p w14:paraId="4B6EA9A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66066346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Education and training events</w:t>
            </w:r>
          </w:p>
          <w:p w14:paraId="6F7055D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991328910"/>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Meetings</w:t>
            </w:r>
          </w:p>
          <w:p w14:paraId="439B27CD"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96218520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Other</w:t>
            </w:r>
          </w:p>
          <w:p w14:paraId="3252AA9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12546151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Other scientific collaboration</w:t>
            </w:r>
          </w:p>
        </w:tc>
      </w:tr>
      <w:tr w:rsidR="00CC24CB" w:rsidRPr="0042149C" w14:paraId="4356A14B" w14:textId="77777777" w:rsidTr="00D50362">
        <w:trPr>
          <w:jc w:val="center"/>
        </w:trPr>
        <w:tc>
          <w:tcPr>
            <w:tcW w:w="2830" w:type="dxa"/>
            <w:tcBorders>
              <w:top w:val="single" w:sz="4" w:space="0" w:color="BA0000"/>
              <w:left w:val="single" w:sz="4" w:space="0" w:color="BA0000"/>
              <w:bottom w:val="single" w:sz="4" w:space="0" w:color="BA0000"/>
              <w:right w:val="single" w:sz="4" w:space="0" w:color="BA0000"/>
            </w:tcBorders>
            <w:shd w:val="clear" w:color="auto" w:fill="BA0000"/>
            <w:vAlign w:val="center"/>
          </w:tcPr>
          <w:p w14:paraId="0C7BD806"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 xml:space="preserve">Who? </w:t>
            </w:r>
          </w:p>
          <w:p w14:paraId="061B1B7A"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Target audience reached</w:t>
            </w:r>
          </w:p>
          <w:p w14:paraId="58F9BAC3" w14:textId="77777777" w:rsidR="00CC24CB" w:rsidRPr="0042149C" w:rsidDel="00AC47FB"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(You can choose multiple options)</w:t>
            </w:r>
          </w:p>
        </w:tc>
        <w:tc>
          <w:tcPr>
            <w:tcW w:w="2977" w:type="dxa"/>
            <w:tcBorders>
              <w:top w:val="single" w:sz="4" w:space="0" w:color="BA0000"/>
              <w:left w:val="single" w:sz="4" w:space="0" w:color="BA0000"/>
              <w:bottom w:val="single" w:sz="4" w:space="0" w:color="BA0000"/>
              <w:right w:val="single" w:sz="4" w:space="0" w:color="BA0000"/>
            </w:tcBorders>
            <w:vAlign w:val="center"/>
          </w:tcPr>
          <w:p w14:paraId="7F7EA174"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27189458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Industry, business partners</w:t>
            </w:r>
          </w:p>
          <w:p w14:paraId="3804DE72"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61609171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Innovators</w:t>
            </w:r>
          </w:p>
          <w:p w14:paraId="2DD6864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45404688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EU institutions</w:t>
            </w:r>
          </w:p>
          <w:p w14:paraId="19E9CA27"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6448117"/>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National authorities</w:t>
            </w:r>
          </w:p>
          <w:p w14:paraId="38FCFFC7"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078429433"/>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Regional authorities</w:t>
            </w:r>
          </w:p>
          <w:p w14:paraId="5CED4551"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7745624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Local authorities</w:t>
            </w:r>
          </w:p>
          <w:p w14:paraId="15890DF8"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066326683"/>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Civil society </w:t>
            </w:r>
          </w:p>
        </w:tc>
        <w:tc>
          <w:tcPr>
            <w:tcW w:w="3254" w:type="dxa"/>
            <w:tcBorders>
              <w:top w:val="single" w:sz="4" w:space="0" w:color="BA0000"/>
              <w:left w:val="single" w:sz="4" w:space="0" w:color="BA0000"/>
              <w:bottom w:val="single" w:sz="4" w:space="0" w:color="BA0000"/>
              <w:right w:val="single" w:sz="4" w:space="0" w:color="BA0000"/>
            </w:tcBorders>
            <w:vAlign w:val="center"/>
          </w:tcPr>
          <w:p w14:paraId="45E998E4"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74511768"/>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Citizens</w:t>
            </w:r>
          </w:p>
          <w:p w14:paraId="2D9B4CB4"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201494960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Research communities</w:t>
            </w:r>
          </w:p>
          <w:p w14:paraId="39DA621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22633084"/>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Specific end user communities</w:t>
            </w:r>
          </w:p>
          <w:p w14:paraId="09F2F2BE"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842215271"/>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International </w:t>
            </w:r>
            <w:proofErr w:type="spellStart"/>
            <w:r w:rsidR="00CC24CB" w:rsidRPr="0042149C">
              <w:rPr>
                <w:rFonts w:ascii="Century Gothic" w:hAnsi="Century Gothic" w:cs="Anek Odia"/>
              </w:rPr>
              <w:t>organisation</w:t>
            </w:r>
            <w:proofErr w:type="spellEnd"/>
            <w:r w:rsidR="00CC24CB" w:rsidRPr="0042149C">
              <w:rPr>
                <w:rFonts w:ascii="Century Gothic" w:hAnsi="Century Gothic" w:cs="Anek Odia"/>
              </w:rPr>
              <w:t xml:space="preserve"> (UN body, OECD, etc.)</w:t>
            </w:r>
          </w:p>
          <w:p w14:paraId="48570E5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426010986"/>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Other</w:t>
            </w:r>
          </w:p>
          <w:p w14:paraId="4ECDAC45"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27230937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Investors</w:t>
            </w:r>
          </w:p>
        </w:tc>
      </w:tr>
      <w:tr w:rsidR="00CC24CB" w:rsidRPr="0042149C" w14:paraId="4F9D1D42" w14:textId="77777777" w:rsidTr="00D50362">
        <w:trPr>
          <w:jc w:val="center"/>
        </w:trPr>
        <w:tc>
          <w:tcPr>
            <w:tcW w:w="2830" w:type="dxa"/>
            <w:tcBorders>
              <w:top w:val="single" w:sz="4" w:space="0" w:color="BA0000"/>
              <w:left w:val="single" w:sz="4" w:space="0" w:color="BA0000"/>
              <w:bottom w:val="single" w:sz="4" w:space="0" w:color="BA0000"/>
              <w:right w:val="single" w:sz="4" w:space="0" w:color="BA0000"/>
            </w:tcBorders>
            <w:shd w:val="clear" w:color="auto" w:fill="BA0000"/>
          </w:tcPr>
          <w:p w14:paraId="6D7685FF" w14:textId="77777777" w:rsidR="00CC24CB" w:rsidRPr="0042149C" w:rsidRDefault="00CC24CB" w:rsidP="00D50362">
            <w:pPr>
              <w:pStyle w:val="Heading5"/>
              <w:spacing w:line="240" w:lineRule="auto"/>
              <w:rPr>
                <w:rFonts w:ascii="Century Gothic" w:eastAsiaTheme="minorHAnsi" w:hAnsi="Century Gothic" w:cs="Anek Odia"/>
                <w:b/>
                <w:bCs/>
                <w:color w:val="FFFFFF" w:themeColor="background1"/>
              </w:rPr>
            </w:pPr>
            <w:r w:rsidRPr="0042149C">
              <w:rPr>
                <w:rFonts w:ascii="Century Gothic" w:eastAsiaTheme="minorHAnsi" w:hAnsi="Century Gothic" w:cs="Anek Odia"/>
                <w:b/>
                <w:bCs/>
                <w:color w:val="FFFFFF" w:themeColor="background1"/>
              </w:rPr>
              <w:t>Status of the dissemination activity</w:t>
            </w:r>
          </w:p>
        </w:tc>
        <w:tc>
          <w:tcPr>
            <w:tcW w:w="6231" w:type="dxa"/>
            <w:gridSpan w:val="2"/>
            <w:tcBorders>
              <w:top w:val="single" w:sz="4" w:space="0" w:color="BA0000"/>
              <w:left w:val="single" w:sz="4" w:space="0" w:color="BA0000"/>
              <w:bottom w:val="single" w:sz="4" w:space="0" w:color="BA0000"/>
              <w:right w:val="single" w:sz="4" w:space="0" w:color="BA0000"/>
            </w:tcBorders>
          </w:tcPr>
          <w:p w14:paraId="76FF79F9"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961309692"/>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Cancelled</w:t>
            </w:r>
          </w:p>
          <w:p w14:paraId="41F74CDA"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9435501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Delivered</w:t>
            </w:r>
          </w:p>
          <w:p w14:paraId="474C29BA"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864324279"/>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Ongoing</w:t>
            </w:r>
          </w:p>
          <w:p w14:paraId="4FE998F0" w14:textId="77777777" w:rsidR="00CC24CB" w:rsidRPr="0042149C" w:rsidRDefault="00E149A7" w:rsidP="00D50362">
            <w:pPr>
              <w:spacing w:before="40" w:after="40"/>
              <w:rPr>
                <w:rFonts w:ascii="Century Gothic" w:hAnsi="Century Gothic" w:cs="Anek Odia"/>
              </w:rPr>
            </w:pPr>
            <w:sdt>
              <w:sdtPr>
                <w:rPr>
                  <w:rFonts w:ascii="Century Gothic" w:hAnsi="Century Gothic" w:cs="Anek Odia"/>
                </w:rPr>
                <w:id w:val="1216395227"/>
                <w14:checkbox>
                  <w14:checked w14:val="0"/>
                  <w14:checkedState w14:val="2612" w14:font="MS Gothic"/>
                  <w14:uncheckedState w14:val="2610" w14:font="MS Gothic"/>
                </w14:checkbox>
              </w:sdtPr>
              <w:sdtEndPr/>
              <w:sdtContent>
                <w:r w:rsidR="00CC24CB" w:rsidRPr="0042149C">
                  <w:rPr>
                    <w:rFonts w:ascii="Segoe UI Symbol" w:hAnsi="Segoe UI Symbol" w:cs="Segoe UI Symbol"/>
                  </w:rPr>
                  <w:t>☐</w:t>
                </w:r>
              </w:sdtContent>
            </w:sdt>
            <w:r w:rsidR="00CC24CB" w:rsidRPr="0042149C">
              <w:rPr>
                <w:rFonts w:ascii="Century Gothic" w:hAnsi="Century Gothic" w:cs="Anek Odia"/>
              </w:rPr>
              <w:t xml:space="preserve"> Postponed</w:t>
            </w:r>
          </w:p>
        </w:tc>
      </w:tr>
      <w:tr w:rsidR="00CC24CB" w:rsidRPr="0042149C" w14:paraId="528D777C" w14:textId="77777777" w:rsidTr="00D50362">
        <w:trPr>
          <w:jc w:val="center"/>
        </w:trPr>
        <w:tc>
          <w:tcPr>
            <w:tcW w:w="0" w:type="auto"/>
            <w:gridSpan w:val="3"/>
            <w:tcBorders>
              <w:top w:val="single" w:sz="4" w:space="0" w:color="BA0000"/>
              <w:left w:val="single" w:sz="4" w:space="0" w:color="BA0000"/>
              <w:bottom w:val="single" w:sz="4" w:space="0" w:color="BA0000"/>
              <w:right w:val="single" w:sz="4" w:space="0" w:color="BA0000"/>
            </w:tcBorders>
            <w:shd w:val="clear" w:color="auto" w:fill="BA0000"/>
          </w:tcPr>
          <w:p w14:paraId="5978404C" w14:textId="77777777" w:rsidR="00CC24CB" w:rsidRPr="0042149C" w:rsidRDefault="00CC24CB" w:rsidP="00D50362">
            <w:pPr>
              <w:pStyle w:val="Heading5"/>
              <w:spacing w:line="240" w:lineRule="auto"/>
              <w:ind w:left="1008" w:hanging="1008"/>
              <w:rPr>
                <w:rFonts w:ascii="Century Gothic" w:hAnsi="Century Gothic" w:cs="Calibri Light"/>
                <w:color w:val="FFFFFF" w:themeColor="background1"/>
                <w:sz w:val="24"/>
                <w:szCs w:val="24"/>
                <w:lang w:val="en-GB" w:eastAsia="sl-SI"/>
              </w:rPr>
            </w:pPr>
            <w:r w:rsidRPr="0042149C">
              <w:rPr>
                <w:rFonts w:ascii="Century Gothic" w:hAnsi="Century Gothic" w:cs="Calibri Light"/>
                <w:color w:val="FFFFFF" w:themeColor="background1"/>
                <w:sz w:val="24"/>
                <w:szCs w:val="24"/>
                <w:lang w:val="en-GB" w:eastAsia="sl-SI"/>
              </w:rPr>
              <w:t xml:space="preserve">Why? Description of the objective(s) with reference to a specific project output </w:t>
            </w:r>
          </w:p>
          <w:p w14:paraId="75477CD9" w14:textId="77777777" w:rsidR="00CC24CB" w:rsidRPr="0042149C" w:rsidRDefault="00CC24CB" w:rsidP="00D50362">
            <w:pPr>
              <w:pStyle w:val="Heading5"/>
              <w:spacing w:line="240" w:lineRule="auto"/>
              <w:ind w:left="1008" w:hanging="1008"/>
              <w:rPr>
                <w:rFonts w:ascii="Century Gothic" w:hAnsi="Century Gothic" w:cs="Calibri Light"/>
                <w:b/>
                <w:i/>
                <w:color w:val="FFFFFF" w:themeColor="background1"/>
                <w:sz w:val="24"/>
                <w:szCs w:val="24"/>
                <w:lang w:val="en-GB" w:eastAsia="sl-SI"/>
              </w:rPr>
            </w:pPr>
            <w:r w:rsidRPr="0042149C">
              <w:rPr>
                <w:rFonts w:ascii="Century Gothic" w:hAnsi="Century Gothic" w:cs="Calibri Light"/>
                <w:color w:val="FFFFFF" w:themeColor="background1"/>
                <w:sz w:val="24"/>
                <w:szCs w:val="24"/>
                <w:lang w:val="en-GB" w:eastAsia="sl-SI"/>
              </w:rPr>
              <w:t>(max. 200 characters):</w:t>
            </w:r>
            <w:r w:rsidRPr="0042149C">
              <w:rPr>
                <w:rFonts w:ascii="Century Gothic" w:hAnsi="Century Gothic" w:cs="Calibri Light"/>
                <w:b/>
                <w:color w:val="FFFFFF" w:themeColor="background1"/>
                <w:sz w:val="24"/>
                <w:szCs w:val="24"/>
                <w:lang w:val="en-GB" w:eastAsia="sl-SI"/>
              </w:rPr>
              <w:t xml:space="preserve"> </w:t>
            </w:r>
          </w:p>
        </w:tc>
      </w:tr>
      <w:tr w:rsidR="00CC24CB" w:rsidRPr="0042149C" w14:paraId="2A00C4F8" w14:textId="77777777" w:rsidTr="00D50362">
        <w:trPr>
          <w:trHeight w:val="1874"/>
          <w:jc w:val="center"/>
        </w:trPr>
        <w:tc>
          <w:tcPr>
            <w:tcW w:w="0" w:type="auto"/>
            <w:gridSpan w:val="3"/>
            <w:tcBorders>
              <w:top w:val="single" w:sz="4" w:space="0" w:color="BA0000"/>
              <w:left w:val="single" w:sz="4" w:space="0" w:color="BA0000"/>
              <w:bottom w:val="single" w:sz="4" w:space="0" w:color="BA0000"/>
              <w:right w:val="single" w:sz="4" w:space="0" w:color="BA0000"/>
            </w:tcBorders>
          </w:tcPr>
          <w:p w14:paraId="182DA432" w14:textId="77777777" w:rsidR="00CC24CB" w:rsidRPr="0042149C" w:rsidRDefault="00CC24CB" w:rsidP="00D50362">
            <w:pPr>
              <w:spacing w:before="40" w:after="40"/>
              <w:rPr>
                <w:rFonts w:ascii="Century Gothic" w:hAnsi="Century Gothic" w:cs="Calibri Light"/>
                <w:color w:val="404040"/>
                <w:lang w:eastAsia="sl-SI"/>
              </w:rPr>
            </w:pPr>
          </w:p>
        </w:tc>
      </w:tr>
    </w:tbl>
    <w:p w14:paraId="7A911769" w14:textId="77777777" w:rsidR="00CC24CB" w:rsidRPr="0042149C" w:rsidRDefault="00CC24CB" w:rsidP="00CC24CB">
      <w:pPr>
        <w:pStyle w:val="HeadingSecondText"/>
        <w:ind w:left="0" w:firstLine="0"/>
        <w:rPr>
          <w:rFonts w:ascii="Century Gothic" w:hAnsi="Century Gothic"/>
        </w:rPr>
        <w:sectPr w:rsidR="00CC24CB" w:rsidRPr="0042149C" w:rsidSect="00CC24CB">
          <w:headerReference w:type="default" r:id="rId25"/>
          <w:footerReference w:type="default" r:id="rId26"/>
          <w:headerReference w:type="first" r:id="rId27"/>
          <w:pgSz w:w="11907" w:h="16839" w:code="9"/>
          <w:pgMar w:top="1418" w:right="1418" w:bottom="1418" w:left="1418" w:header="0" w:footer="720" w:gutter="0"/>
          <w:cols w:space="720"/>
          <w:titlePg/>
          <w:docGrid w:linePitch="360"/>
        </w:sectPr>
      </w:pPr>
    </w:p>
    <w:p w14:paraId="2B3C15A0" w14:textId="77777777" w:rsidR="00CC24CB" w:rsidRDefault="00CC24CB" w:rsidP="00CC24CB"/>
    <w:p w14:paraId="77A45FAA" w14:textId="77777777" w:rsidR="00FA6671" w:rsidRPr="00EE13B0" w:rsidRDefault="00FA6671" w:rsidP="00FA6671">
      <w:pPr>
        <w:rPr>
          <w:rFonts w:ascii="Century Gothic" w:hAnsi="Century Gothic" w:cs="AppleSystemUIFont"/>
          <w:color w:val="000000" w:themeColor="text1"/>
          <w:sz w:val="28"/>
          <w:szCs w:val="28"/>
        </w:rPr>
      </w:pPr>
      <w:r w:rsidRPr="00EE13B0">
        <w:rPr>
          <w:rFonts w:ascii="Century Gothic" w:hAnsi="Century Gothic" w:cs="AppleSystemUIFont"/>
          <w:color w:val="000000" w:themeColor="text1"/>
          <w:sz w:val="28"/>
          <w:szCs w:val="28"/>
        </w:rPr>
        <w:t>Attendance list template</w:t>
      </w:r>
    </w:p>
    <w:p w14:paraId="3C2EC698" w14:textId="77777777" w:rsidR="00EE13B0" w:rsidRDefault="00EE13B0" w:rsidP="00FA6671">
      <w:pPr>
        <w:rPr>
          <w:rFonts w:ascii="AppleSystemUIFont" w:hAnsi="AppleSystemUIFont" w:cs="AppleSystemUIFont"/>
          <w:color w:val="283F5B"/>
          <w:sz w:val="26"/>
          <w:szCs w:val="26"/>
        </w:rPr>
      </w:pPr>
    </w:p>
    <w:p w14:paraId="1E986BB6" w14:textId="77777777" w:rsidR="00EE13B0" w:rsidRDefault="00EE13B0" w:rsidP="00EE13B0"/>
    <w:p w14:paraId="5868DF43" w14:textId="77777777" w:rsidR="00EE13B0" w:rsidRDefault="00EE13B0" w:rsidP="00EE13B0"/>
    <w:p w14:paraId="4A49E561" w14:textId="77777777" w:rsidR="00EE13B0" w:rsidRDefault="00EE13B0" w:rsidP="00EE13B0"/>
    <w:p w14:paraId="0FF1A47D" w14:textId="77777777" w:rsidR="00EE13B0" w:rsidRDefault="00EE13B0" w:rsidP="00EE13B0"/>
    <w:p w14:paraId="4440189D" w14:textId="77777777" w:rsidR="00EE13B0" w:rsidRDefault="00EE13B0" w:rsidP="00EE13B0"/>
    <w:p w14:paraId="69FD2AA1" w14:textId="77777777" w:rsidR="00EE13B0" w:rsidRDefault="00EE13B0" w:rsidP="00EE13B0"/>
    <w:p w14:paraId="30595C66" w14:textId="77777777" w:rsidR="00EE13B0" w:rsidRDefault="00EE13B0" w:rsidP="00EE13B0">
      <w:pPr>
        <w:jc w:val="center"/>
      </w:pPr>
      <w:r>
        <w:rPr>
          <w:rFonts w:ascii="Univers" w:hAnsi="Univers"/>
          <w:b/>
          <w:bCs/>
          <w:noProof/>
          <w14:ligatures w14:val="standardContextual"/>
        </w:rPr>
        <w:drawing>
          <wp:inline distT="0" distB="0" distL="0" distR="0" wp14:anchorId="48750C97" wp14:editId="51E6531E">
            <wp:extent cx="2616591" cy="1130538"/>
            <wp:effectExtent l="0" t="0" r="0" b="0"/>
            <wp:docPr id="391768596"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79286" name="Picture 2" descr="A black background with tex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2488" cy="1159010"/>
                    </a:xfrm>
                    <a:prstGeom prst="rect">
                      <a:avLst/>
                    </a:prstGeom>
                  </pic:spPr>
                </pic:pic>
              </a:graphicData>
            </a:graphic>
          </wp:inline>
        </w:drawing>
      </w:r>
    </w:p>
    <w:p w14:paraId="6F3A7CD5" w14:textId="77777777" w:rsidR="00EE13B0" w:rsidRPr="00FE47B6" w:rsidRDefault="00EE13B0" w:rsidP="00EE13B0">
      <w:pPr>
        <w:rPr>
          <w:rFonts w:ascii="Century Gothic" w:hAnsi="Century Gothic"/>
        </w:rPr>
      </w:pPr>
    </w:p>
    <w:p w14:paraId="31D3F808" w14:textId="77777777" w:rsidR="00EE13B0" w:rsidRPr="00FE47B6" w:rsidRDefault="00EE13B0" w:rsidP="00EE13B0">
      <w:pPr>
        <w:spacing w:after="80" w:line="240" w:lineRule="auto"/>
        <w:jc w:val="center"/>
        <w:rPr>
          <w:rFonts w:ascii="Century Gothic" w:hAnsi="Century Gothic" w:cs="Courier New"/>
          <w:b/>
          <w:bCs/>
          <w:color w:val="004AAD"/>
          <w:sz w:val="52"/>
          <w:szCs w:val="52"/>
        </w:rPr>
      </w:pPr>
    </w:p>
    <w:p w14:paraId="2BDF201A" w14:textId="77777777" w:rsidR="00EE13B0" w:rsidRPr="00FE47B6" w:rsidRDefault="00EE13B0" w:rsidP="00EE13B0">
      <w:pPr>
        <w:spacing w:after="80" w:line="240" w:lineRule="auto"/>
        <w:rPr>
          <w:rFonts w:ascii="Century Gothic" w:hAnsi="Century Gothic" w:cs="Anek Odia"/>
          <w:b/>
          <w:bCs/>
          <w:color w:val="00BF63"/>
          <w:sz w:val="48"/>
          <w:szCs w:val="48"/>
        </w:rPr>
      </w:pPr>
    </w:p>
    <w:p w14:paraId="29DF4D14" w14:textId="77777777" w:rsidR="00EE13B0" w:rsidRPr="004904B4" w:rsidRDefault="00EE13B0" w:rsidP="00EE13B0">
      <w:pPr>
        <w:spacing w:after="80" w:line="240" w:lineRule="auto"/>
        <w:jc w:val="center"/>
        <w:rPr>
          <w:rFonts w:ascii="Century Gothic" w:hAnsi="Century Gothic" w:cs="Courier New"/>
          <w:b/>
          <w:bCs/>
          <w:color w:val="BA0000"/>
          <w:sz w:val="52"/>
          <w:szCs w:val="52"/>
        </w:rPr>
      </w:pPr>
      <w:r w:rsidRPr="004904B4">
        <w:rPr>
          <w:rFonts w:ascii="Century Gothic" w:hAnsi="Century Gothic" w:cs="Courier New"/>
          <w:b/>
          <w:bCs/>
          <w:color w:val="BA0000"/>
          <w:sz w:val="52"/>
          <w:szCs w:val="52"/>
        </w:rPr>
        <w:t>ATTENDANCE LIST</w:t>
      </w:r>
    </w:p>
    <w:p w14:paraId="769CC49D" w14:textId="77777777" w:rsidR="00EE13B0" w:rsidRPr="00FE47B6" w:rsidRDefault="00EE13B0" w:rsidP="00EE13B0">
      <w:pPr>
        <w:pStyle w:val="NoSpacing"/>
        <w:rPr>
          <w:rFonts w:ascii="Century Gothic" w:hAnsi="Century Gothic" w:cs="Anek Odia Light"/>
        </w:rPr>
      </w:pPr>
    </w:p>
    <w:p w14:paraId="772FBEC2" w14:textId="77777777" w:rsidR="00EE13B0" w:rsidRPr="00FE47B6" w:rsidRDefault="00EE13B0" w:rsidP="00EE13B0">
      <w:pPr>
        <w:pStyle w:val="NoSpacing"/>
        <w:jc w:val="right"/>
        <w:rPr>
          <w:rFonts w:ascii="Century Gothic" w:hAnsi="Century Gothic" w:cs="Anek Odia Light"/>
        </w:rPr>
      </w:pPr>
    </w:p>
    <w:p w14:paraId="7DB5FEE6" w14:textId="77777777" w:rsidR="00EE13B0" w:rsidRPr="00FE47B6" w:rsidRDefault="00EE13B0" w:rsidP="00EE13B0">
      <w:pPr>
        <w:pStyle w:val="NoSpacing"/>
        <w:jc w:val="right"/>
        <w:rPr>
          <w:rFonts w:ascii="Century Gothic" w:hAnsi="Century Gothic" w:cs="Anek Odia Light"/>
        </w:rPr>
      </w:pPr>
    </w:p>
    <w:p w14:paraId="0D2B2B03" w14:textId="77777777" w:rsidR="00EE13B0" w:rsidRDefault="00EE13B0" w:rsidP="005A4A66">
      <w:pPr>
        <w:pStyle w:val="NoSpacing"/>
        <w:rPr>
          <w:rFonts w:ascii="Century Gothic" w:hAnsi="Century Gothic" w:cs="Anek Odia Light"/>
        </w:rPr>
      </w:pPr>
    </w:p>
    <w:p w14:paraId="4C1DC9E9" w14:textId="77777777" w:rsidR="00EE13B0" w:rsidRDefault="00EE13B0" w:rsidP="00EE13B0">
      <w:pPr>
        <w:pStyle w:val="NoSpacing"/>
        <w:jc w:val="right"/>
        <w:rPr>
          <w:rFonts w:ascii="Century Gothic" w:hAnsi="Century Gothic" w:cs="Anek Odia Light"/>
        </w:rPr>
      </w:pPr>
    </w:p>
    <w:p w14:paraId="2DD7D5D9" w14:textId="77777777" w:rsidR="00EE13B0" w:rsidRDefault="00EE13B0" w:rsidP="00EE13B0">
      <w:pPr>
        <w:pStyle w:val="NoSpacing"/>
        <w:jc w:val="right"/>
        <w:rPr>
          <w:rFonts w:ascii="Century Gothic" w:hAnsi="Century Gothic" w:cs="Anek Odia Light"/>
        </w:rPr>
      </w:pPr>
    </w:p>
    <w:p w14:paraId="5230BC7A" w14:textId="77777777" w:rsidR="00EE13B0" w:rsidRPr="00FE47B6" w:rsidRDefault="00EE13B0" w:rsidP="005A4A66">
      <w:pPr>
        <w:pStyle w:val="NoSpacing"/>
        <w:rPr>
          <w:rFonts w:ascii="Century Gothic" w:hAnsi="Century Gothic" w:cs="Anek Odia Light"/>
        </w:rPr>
      </w:pPr>
    </w:p>
    <w:p w14:paraId="32BB80E4" w14:textId="77777777" w:rsidR="00EE13B0" w:rsidRPr="00FE47B6" w:rsidRDefault="00EE13B0" w:rsidP="00EE13B0">
      <w:pPr>
        <w:pStyle w:val="NoSpacing"/>
        <w:jc w:val="right"/>
        <w:rPr>
          <w:rFonts w:ascii="Century Gothic" w:hAnsi="Century Gothic" w:cs="Anek Odia Light"/>
        </w:rPr>
      </w:pPr>
    </w:p>
    <w:p w14:paraId="5E4C8C3C" w14:textId="77777777" w:rsidR="00EE13B0" w:rsidRPr="00FE47B6" w:rsidRDefault="00EE13B0" w:rsidP="00EE13B0">
      <w:pPr>
        <w:pStyle w:val="NoSpacing"/>
        <w:jc w:val="right"/>
        <w:rPr>
          <w:rFonts w:ascii="Century Gothic" w:hAnsi="Century Gothic" w:cs="Anek Odia Light"/>
        </w:rPr>
      </w:pPr>
    </w:p>
    <w:p w14:paraId="39ACB8BB" w14:textId="77777777" w:rsidR="00EE13B0" w:rsidRPr="00D911BB" w:rsidRDefault="00EE13B0" w:rsidP="00EE13B0">
      <w:pPr>
        <w:pStyle w:val="NoSpacing"/>
        <w:jc w:val="right"/>
        <w:rPr>
          <w:rFonts w:ascii="Century Gothic" w:hAnsi="Century Gothic" w:cs="Beirut"/>
        </w:rPr>
      </w:pPr>
      <w:r w:rsidRPr="00D911BB">
        <w:rPr>
          <w:rFonts w:ascii="Century Gothic" w:hAnsi="Century Gothic" w:cs="Beirut"/>
        </w:rPr>
        <w:t>Funded by the European Union. Views and opinions expressed are however those of the author(s) only and do not necessarily reflect those of the European Union. Neither the European Union nor the granting authority can be held responsible for them.</w:t>
      </w:r>
    </w:p>
    <w:p w14:paraId="3237BD18" w14:textId="77777777" w:rsidR="00EE13B0" w:rsidRPr="00D911BB" w:rsidRDefault="00EE13B0" w:rsidP="00EE13B0">
      <w:pPr>
        <w:pStyle w:val="NoSpacing"/>
        <w:jc w:val="right"/>
        <w:rPr>
          <w:rFonts w:ascii="Century Gothic" w:hAnsi="Century Gothic" w:cs="Beirut"/>
        </w:rPr>
      </w:pPr>
      <w:r w:rsidRPr="00D911BB">
        <w:rPr>
          <w:rFonts w:ascii="Century Gothic" w:hAnsi="Century Gothic" w:cs="Beirut"/>
        </w:rPr>
        <w:br/>
      </w:r>
      <w:r>
        <w:rPr>
          <w:rFonts w:ascii="Century Gothic" w:hAnsi="Century Gothic" w:cs="Beirut"/>
        </w:rPr>
        <w:t xml:space="preserve">CRAFT-VET - </w:t>
      </w:r>
      <w:r w:rsidRPr="00CC296F">
        <w:rPr>
          <w:rFonts w:ascii="Century Gothic" w:hAnsi="Century Gothic" w:cs="Beirut"/>
        </w:rPr>
        <w:t>Revitalizing Albanian Artisanal Heritage Through Smart Manufacturing and Circular Economy Skills</w:t>
      </w:r>
    </w:p>
    <w:p w14:paraId="1F5E0F6C" w14:textId="77777777" w:rsidR="00EE13B0" w:rsidRPr="00D911BB" w:rsidRDefault="00EE13B0" w:rsidP="00EE13B0">
      <w:pPr>
        <w:pStyle w:val="NoSpacing"/>
        <w:jc w:val="right"/>
        <w:rPr>
          <w:rFonts w:ascii="Century Gothic" w:hAnsi="Century Gothic" w:cs="Beirut"/>
        </w:rPr>
      </w:pPr>
    </w:p>
    <w:p w14:paraId="76826392" w14:textId="77777777" w:rsidR="00EE13B0" w:rsidRDefault="00EE13B0" w:rsidP="00EE13B0">
      <w:pPr>
        <w:pStyle w:val="NoSpacing"/>
        <w:jc w:val="right"/>
        <w:rPr>
          <w:rFonts w:ascii="Century Gothic" w:hAnsi="Century Gothic" w:cs="Beirut"/>
        </w:rPr>
      </w:pPr>
      <w:r w:rsidRPr="00D911BB">
        <w:rPr>
          <w:rFonts w:ascii="Century Gothic" w:hAnsi="Century Gothic" w:cs="Beirut"/>
        </w:rPr>
        <w:t xml:space="preserve">Project: </w:t>
      </w:r>
      <w:proofErr w:type="spellStart"/>
      <w:r w:rsidRPr="00D911BB">
        <w:rPr>
          <w:rFonts w:ascii="Century Gothic" w:hAnsi="Century Gothic" w:cs="Beirut"/>
        </w:rPr>
        <w:t>xxxxxxxxxxx</w:t>
      </w:r>
      <w:proofErr w:type="spellEnd"/>
      <w:r w:rsidRPr="00D911BB">
        <w:rPr>
          <w:rFonts w:ascii="Century Gothic" w:hAnsi="Century Gothic" w:cs="Beirut"/>
        </w:rPr>
        <w:t xml:space="preserve"> - ERASMUS-EDU-2025-CBHE</w:t>
      </w:r>
    </w:p>
    <w:p w14:paraId="4D1DBC9F" w14:textId="77777777" w:rsidR="00EE13B0" w:rsidRPr="00FE47B6" w:rsidRDefault="00EE13B0" w:rsidP="005A4A66">
      <w:pPr>
        <w:pStyle w:val="NoSpacing"/>
        <w:rPr>
          <w:rFonts w:ascii="Century Gothic" w:hAnsi="Century Gothic" w:cs="Anek Odia Light"/>
        </w:rPr>
      </w:pPr>
    </w:p>
    <w:tbl>
      <w:tblPr>
        <w:tblW w:w="10336" w:type="dxa"/>
        <w:jc w:val="center"/>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tblLayout w:type="fixed"/>
        <w:tblLook w:val="04A0" w:firstRow="1" w:lastRow="0" w:firstColumn="1" w:lastColumn="0" w:noHBand="0" w:noVBand="1"/>
      </w:tblPr>
      <w:tblGrid>
        <w:gridCol w:w="2487"/>
        <w:gridCol w:w="7849"/>
      </w:tblGrid>
      <w:tr w:rsidR="00EE13B0" w:rsidRPr="00FE47B6" w14:paraId="1B5018B1" w14:textId="77777777" w:rsidTr="00D50362">
        <w:trPr>
          <w:trHeight w:val="503"/>
          <w:jc w:val="center"/>
        </w:trPr>
        <w:tc>
          <w:tcPr>
            <w:tcW w:w="2487" w:type="dxa"/>
            <w:shd w:val="clear" w:color="auto" w:fill="BA0000"/>
            <w:vAlign w:val="center"/>
          </w:tcPr>
          <w:p w14:paraId="08D9ED8B" w14:textId="77777777" w:rsidR="00EE13B0" w:rsidRPr="00FE47B6" w:rsidRDefault="00EE13B0" w:rsidP="00D50362">
            <w:pPr>
              <w:spacing w:before="40" w:after="40"/>
              <w:rPr>
                <w:rFonts w:ascii="Century Gothic" w:hAnsi="Century Gothic" w:cs="Anek Odia"/>
                <w:color w:val="FFFFFF" w:themeColor="background1"/>
                <w:sz w:val="24"/>
                <w:szCs w:val="24"/>
              </w:rPr>
            </w:pPr>
            <w:r w:rsidRPr="00FE47B6">
              <w:rPr>
                <w:rFonts w:ascii="Century Gothic" w:hAnsi="Century Gothic" w:cs="Calibri Light"/>
                <w:color w:val="FFFFFF" w:themeColor="background1"/>
                <w:sz w:val="24"/>
                <w:szCs w:val="24"/>
                <w:lang w:val="en-GB" w:eastAsia="sl-SI"/>
              </w:rPr>
              <w:t>Type of event</w:t>
            </w:r>
          </w:p>
        </w:tc>
        <w:tc>
          <w:tcPr>
            <w:tcW w:w="7849" w:type="dxa"/>
            <w:vAlign w:val="center"/>
          </w:tcPr>
          <w:p w14:paraId="2B7AA671" w14:textId="77777777" w:rsidR="00EE13B0" w:rsidRPr="00FE47B6" w:rsidRDefault="00EE13B0" w:rsidP="00D50362">
            <w:pPr>
              <w:spacing w:before="40" w:after="40"/>
              <w:rPr>
                <w:rFonts w:ascii="Century Gothic" w:hAnsi="Century Gothic" w:cs="Anek Odia"/>
              </w:rPr>
            </w:pPr>
            <w:r w:rsidRPr="00FE47B6">
              <w:rPr>
                <w:rFonts w:ascii="Century Gothic" w:hAnsi="Century Gothic" w:cs="Anek Odia"/>
              </w:rPr>
              <w:t>Text</w:t>
            </w:r>
          </w:p>
        </w:tc>
      </w:tr>
      <w:tr w:rsidR="00EE13B0" w:rsidRPr="00FE47B6" w14:paraId="4DB352FE" w14:textId="77777777" w:rsidTr="00D50362">
        <w:trPr>
          <w:trHeight w:val="484"/>
          <w:jc w:val="center"/>
        </w:trPr>
        <w:tc>
          <w:tcPr>
            <w:tcW w:w="2487" w:type="dxa"/>
            <w:shd w:val="clear" w:color="auto" w:fill="BA0000"/>
            <w:vAlign w:val="center"/>
          </w:tcPr>
          <w:p w14:paraId="6ACFF765" w14:textId="77777777" w:rsidR="00EE13B0" w:rsidRPr="00FE47B6" w:rsidRDefault="00EE13B0" w:rsidP="00D50362">
            <w:pPr>
              <w:spacing w:before="40" w:after="40"/>
              <w:rPr>
                <w:rFonts w:ascii="Century Gothic" w:hAnsi="Century Gothic" w:cs="Anek Odia"/>
                <w:color w:val="FFFFFF" w:themeColor="background1"/>
                <w:sz w:val="24"/>
                <w:szCs w:val="24"/>
              </w:rPr>
            </w:pPr>
            <w:r w:rsidRPr="00FE47B6">
              <w:rPr>
                <w:rFonts w:ascii="Century Gothic" w:hAnsi="Century Gothic" w:cs="Anek Odia"/>
                <w:color w:val="FFFFFF" w:themeColor="background1"/>
                <w:sz w:val="24"/>
                <w:szCs w:val="24"/>
              </w:rPr>
              <w:t>Venue</w:t>
            </w:r>
          </w:p>
        </w:tc>
        <w:tc>
          <w:tcPr>
            <w:tcW w:w="7849" w:type="dxa"/>
            <w:vAlign w:val="center"/>
          </w:tcPr>
          <w:p w14:paraId="4752C744" w14:textId="77777777" w:rsidR="00EE13B0" w:rsidRPr="00FE47B6" w:rsidRDefault="00EE13B0" w:rsidP="00D50362">
            <w:pPr>
              <w:spacing w:before="40" w:after="40"/>
              <w:rPr>
                <w:rFonts w:ascii="Century Gothic" w:hAnsi="Century Gothic" w:cs="Anek Odia"/>
              </w:rPr>
            </w:pPr>
            <w:r w:rsidRPr="00FE47B6">
              <w:rPr>
                <w:rFonts w:ascii="Century Gothic" w:hAnsi="Century Gothic" w:cs="Anek Odia"/>
              </w:rPr>
              <w:t>Text</w:t>
            </w:r>
          </w:p>
        </w:tc>
      </w:tr>
      <w:tr w:rsidR="00EE13B0" w:rsidRPr="00FE47B6" w14:paraId="0AF0D880" w14:textId="77777777" w:rsidTr="00D50362">
        <w:trPr>
          <w:trHeight w:val="503"/>
          <w:jc w:val="center"/>
        </w:trPr>
        <w:tc>
          <w:tcPr>
            <w:tcW w:w="2487" w:type="dxa"/>
            <w:shd w:val="clear" w:color="auto" w:fill="BA0000"/>
            <w:vAlign w:val="center"/>
          </w:tcPr>
          <w:p w14:paraId="7383CB90" w14:textId="77777777" w:rsidR="00EE13B0" w:rsidRPr="00FE47B6" w:rsidRDefault="00EE13B0" w:rsidP="00D50362">
            <w:pPr>
              <w:spacing w:before="40" w:after="40"/>
              <w:rPr>
                <w:rFonts w:ascii="Century Gothic" w:hAnsi="Century Gothic" w:cs="Anek Odia"/>
                <w:color w:val="FFFFFF" w:themeColor="background1"/>
                <w:sz w:val="24"/>
                <w:szCs w:val="24"/>
              </w:rPr>
            </w:pPr>
            <w:r w:rsidRPr="00FE47B6">
              <w:rPr>
                <w:rFonts w:ascii="Century Gothic" w:hAnsi="Century Gothic" w:cs="Anek Odia"/>
                <w:color w:val="FFFFFF" w:themeColor="background1"/>
                <w:sz w:val="24"/>
                <w:szCs w:val="24"/>
              </w:rPr>
              <w:t xml:space="preserve">Date </w:t>
            </w:r>
          </w:p>
        </w:tc>
        <w:tc>
          <w:tcPr>
            <w:tcW w:w="7849" w:type="dxa"/>
            <w:vAlign w:val="center"/>
          </w:tcPr>
          <w:p w14:paraId="222545BB" w14:textId="77777777" w:rsidR="00EE13B0" w:rsidRPr="00FE47B6" w:rsidRDefault="00EE13B0" w:rsidP="00D50362">
            <w:pPr>
              <w:spacing w:before="40" w:after="40"/>
              <w:rPr>
                <w:rFonts w:ascii="Century Gothic" w:hAnsi="Century Gothic" w:cs="Anek Odia"/>
              </w:rPr>
            </w:pPr>
            <w:r w:rsidRPr="00FE47B6">
              <w:rPr>
                <w:rFonts w:ascii="Century Gothic" w:hAnsi="Century Gothic" w:cs="Anek Odia"/>
              </w:rPr>
              <w:t>Text</w:t>
            </w:r>
          </w:p>
        </w:tc>
      </w:tr>
      <w:tr w:rsidR="00EE13B0" w:rsidRPr="00FE47B6" w14:paraId="57991DC5" w14:textId="77777777" w:rsidTr="00D50362">
        <w:trPr>
          <w:trHeight w:val="503"/>
          <w:jc w:val="center"/>
        </w:trPr>
        <w:tc>
          <w:tcPr>
            <w:tcW w:w="2487" w:type="dxa"/>
            <w:shd w:val="clear" w:color="auto" w:fill="BA0000"/>
            <w:vAlign w:val="center"/>
          </w:tcPr>
          <w:p w14:paraId="54AE5781" w14:textId="77777777" w:rsidR="00EE13B0" w:rsidRPr="00FE47B6" w:rsidRDefault="00EE13B0" w:rsidP="00D50362">
            <w:pPr>
              <w:spacing w:before="40" w:after="40"/>
              <w:rPr>
                <w:rFonts w:ascii="Century Gothic" w:hAnsi="Century Gothic" w:cs="Anek Odia"/>
                <w:color w:val="FFFFFF" w:themeColor="background1"/>
                <w:sz w:val="24"/>
                <w:szCs w:val="24"/>
              </w:rPr>
            </w:pPr>
            <w:r w:rsidRPr="00FE47B6">
              <w:rPr>
                <w:rFonts w:ascii="Century Gothic" w:hAnsi="Century Gothic" w:cs="Anek Odia"/>
                <w:color w:val="FFFFFF" w:themeColor="background1"/>
                <w:sz w:val="24"/>
                <w:szCs w:val="24"/>
              </w:rPr>
              <w:t>Organizer</w:t>
            </w:r>
          </w:p>
        </w:tc>
        <w:tc>
          <w:tcPr>
            <w:tcW w:w="7849" w:type="dxa"/>
            <w:vAlign w:val="center"/>
          </w:tcPr>
          <w:p w14:paraId="3F5FC1C3" w14:textId="77777777" w:rsidR="00EE13B0" w:rsidRPr="00FE47B6" w:rsidRDefault="00EE13B0" w:rsidP="00D50362">
            <w:pPr>
              <w:spacing w:before="40" w:after="40"/>
              <w:rPr>
                <w:rFonts w:ascii="Century Gothic" w:hAnsi="Century Gothic" w:cs="Anek Odia"/>
              </w:rPr>
            </w:pPr>
            <w:r w:rsidRPr="00FE47B6">
              <w:rPr>
                <w:rFonts w:ascii="Century Gothic" w:hAnsi="Century Gothic" w:cs="Anek Odia"/>
              </w:rPr>
              <w:t>Text</w:t>
            </w:r>
          </w:p>
        </w:tc>
      </w:tr>
    </w:tbl>
    <w:p w14:paraId="2817F6CB" w14:textId="77777777" w:rsidR="00EE13B0" w:rsidRPr="00FE47B6" w:rsidRDefault="00EE13B0" w:rsidP="00EE13B0">
      <w:pPr>
        <w:rPr>
          <w:rFonts w:ascii="Century Gothic" w:hAnsi="Century Gothic"/>
          <w:sz w:val="32"/>
          <w:szCs w:val="32"/>
        </w:rPr>
      </w:pPr>
    </w:p>
    <w:tbl>
      <w:tblPr>
        <w:tblW w:w="10445" w:type="dxa"/>
        <w:jc w:val="center"/>
        <w:tblBorders>
          <w:top w:val="single" w:sz="4" w:space="0" w:color="BA0000"/>
          <w:left w:val="single" w:sz="4" w:space="0" w:color="BA0000"/>
          <w:bottom w:val="single" w:sz="4" w:space="0" w:color="BA0000"/>
          <w:right w:val="single" w:sz="4" w:space="0" w:color="BA0000"/>
          <w:insideH w:val="single" w:sz="4" w:space="0" w:color="BA0000"/>
          <w:insideV w:val="single" w:sz="4" w:space="0" w:color="BA0000"/>
        </w:tblBorders>
        <w:tblLayout w:type="fixed"/>
        <w:tblLook w:val="04A0" w:firstRow="1" w:lastRow="0" w:firstColumn="1" w:lastColumn="0" w:noHBand="0" w:noVBand="1"/>
      </w:tblPr>
      <w:tblGrid>
        <w:gridCol w:w="715"/>
        <w:gridCol w:w="1980"/>
        <w:gridCol w:w="1387"/>
        <w:gridCol w:w="2790"/>
        <w:gridCol w:w="1872"/>
        <w:gridCol w:w="1701"/>
      </w:tblGrid>
      <w:tr w:rsidR="00EE13B0" w:rsidRPr="00FE47B6" w14:paraId="2C65C6EA" w14:textId="77777777" w:rsidTr="00D50362">
        <w:trPr>
          <w:trHeight w:val="1461"/>
          <w:jc w:val="center"/>
        </w:trPr>
        <w:tc>
          <w:tcPr>
            <w:tcW w:w="715" w:type="dxa"/>
            <w:shd w:val="clear" w:color="auto" w:fill="BA0000"/>
            <w:vAlign w:val="center"/>
          </w:tcPr>
          <w:p w14:paraId="3A6396A0" w14:textId="77777777" w:rsidR="00EE13B0" w:rsidRPr="00FE47B6" w:rsidRDefault="00EE13B0" w:rsidP="00D50362">
            <w:pPr>
              <w:spacing w:before="40" w:after="40"/>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No.</w:t>
            </w:r>
          </w:p>
        </w:tc>
        <w:tc>
          <w:tcPr>
            <w:tcW w:w="1980" w:type="dxa"/>
            <w:shd w:val="clear" w:color="auto" w:fill="BA0000"/>
            <w:vAlign w:val="center"/>
          </w:tcPr>
          <w:p w14:paraId="1996398A" w14:textId="77777777" w:rsidR="00EE13B0" w:rsidRPr="00FE47B6" w:rsidRDefault="00EE13B0" w:rsidP="00D50362">
            <w:pPr>
              <w:spacing w:before="40" w:after="40"/>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Name</w:t>
            </w:r>
          </w:p>
        </w:tc>
        <w:tc>
          <w:tcPr>
            <w:tcW w:w="1387" w:type="dxa"/>
            <w:shd w:val="clear" w:color="auto" w:fill="BA0000"/>
            <w:vAlign w:val="center"/>
          </w:tcPr>
          <w:p w14:paraId="332A2C90" w14:textId="77777777" w:rsidR="00EE13B0" w:rsidRPr="00FE47B6" w:rsidRDefault="00EE13B0" w:rsidP="00D50362">
            <w:pPr>
              <w:spacing w:before="40" w:after="40"/>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Institution acronym</w:t>
            </w:r>
          </w:p>
        </w:tc>
        <w:tc>
          <w:tcPr>
            <w:tcW w:w="2790" w:type="dxa"/>
            <w:shd w:val="clear" w:color="auto" w:fill="BA0000"/>
            <w:vAlign w:val="center"/>
          </w:tcPr>
          <w:p w14:paraId="73FC6A73" w14:textId="77777777" w:rsidR="00EE13B0" w:rsidRPr="00FE47B6" w:rsidRDefault="00EE13B0" w:rsidP="00D50362">
            <w:pPr>
              <w:spacing w:before="40" w:after="40"/>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E-mail</w:t>
            </w:r>
          </w:p>
        </w:tc>
        <w:tc>
          <w:tcPr>
            <w:tcW w:w="1872" w:type="dxa"/>
            <w:shd w:val="clear" w:color="auto" w:fill="BA0000"/>
            <w:vAlign w:val="center"/>
          </w:tcPr>
          <w:p w14:paraId="358CAB53" w14:textId="77777777" w:rsidR="00EE13B0" w:rsidRPr="00FE47B6" w:rsidRDefault="00EE13B0" w:rsidP="00D50362">
            <w:pPr>
              <w:spacing w:before="40" w:after="40"/>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Signature</w:t>
            </w:r>
          </w:p>
        </w:tc>
        <w:tc>
          <w:tcPr>
            <w:tcW w:w="1701" w:type="dxa"/>
            <w:shd w:val="clear" w:color="auto" w:fill="BA0000"/>
            <w:vAlign w:val="center"/>
          </w:tcPr>
          <w:p w14:paraId="70955834" w14:textId="77777777" w:rsidR="00EE13B0" w:rsidRPr="00FE47B6" w:rsidRDefault="00EE13B0" w:rsidP="00D50362">
            <w:pPr>
              <w:spacing w:before="40" w:after="40" w:line="240" w:lineRule="auto"/>
              <w:jc w:val="center"/>
              <w:rPr>
                <w:rFonts w:ascii="Century Gothic" w:hAnsi="Century Gothic" w:cs="Anek Odia"/>
                <w:b/>
                <w:bCs/>
                <w:color w:val="FFFFFF" w:themeColor="background1"/>
              </w:rPr>
            </w:pPr>
            <w:r w:rsidRPr="00FE47B6">
              <w:rPr>
                <w:rFonts w:ascii="Century Gothic" w:hAnsi="Century Gothic" w:cs="Anek Odia"/>
                <w:b/>
                <w:bCs/>
                <w:color w:val="FFFFFF" w:themeColor="background1"/>
              </w:rPr>
              <w:t>I would like to opt out from being photographed at the event</w:t>
            </w:r>
          </w:p>
        </w:tc>
      </w:tr>
      <w:tr w:rsidR="00EE13B0" w:rsidRPr="00FE47B6" w14:paraId="33C689C3" w14:textId="77777777" w:rsidTr="00D50362">
        <w:trPr>
          <w:trHeight w:val="348"/>
          <w:jc w:val="center"/>
        </w:trPr>
        <w:tc>
          <w:tcPr>
            <w:tcW w:w="715" w:type="dxa"/>
            <w:shd w:val="clear" w:color="auto" w:fill="FFFFFF" w:themeFill="background1"/>
          </w:tcPr>
          <w:p w14:paraId="578CDAF2"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w:t>
            </w:r>
          </w:p>
        </w:tc>
        <w:tc>
          <w:tcPr>
            <w:tcW w:w="1980" w:type="dxa"/>
            <w:shd w:val="clear" w:color="auto" w:fill="FFFFFF" w:themeFill="background1"/>
            <w:vAlign w:val="center"/>
          </w:tcPr>
          <w:p w14:paraId="51B84AE2"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261D9931"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588AC584" w14:textId="77777777" w:rsidR="00EE13B0" w:rsidRPr="00FE47B6" w:rsidRDefault="00EE13B0" w:rsidP="00D50362">
            <w:pPr>
              <w:rPr>
                <w:rFonts w:ascii="Century Gothic" w:hAnsi="Century Gothic"/>
              </w:rPr>
            </w:pPr>
          </w:p>
        </w:tc>
        <w:tc>
          <w:tcPr>
            <w:tcW w:w="1872" w:type="dxa"/>
            <w:shd w:val="clear" w:color="auto" w:fill="FFFFFF" w:themeFill="background1"/>
          </w:tcPr>
          <w:p w14:paraId="5EC83530" w14:textId="77777777" w:rsidR="00EE13B0" w:rsidRPr="00FE47B6" w:rsidRDefault="00EE13B0" w:rsidP="00D50362">
            <w:pPr>
              <w:rPr>
                <w:rFonts w:ascii="Century Gothic" w:hAnsi="Century Gothic"/>
              </w:rPr>
            </w:pPr>
          </w:p>
        </w:tc>
        <w:tc>
          <w:tcPr>
            <w:tcW w:w="1701" w:type="dxa"/>
            <w:shd w:val="clear" w:color="auto" w:fill="FFFFFF" w:themeFill="background1"/>
          </w:tcPr>
          <w:p w14:paraId="41AD6348" w14:textId="77777777" w:rsidR="00EE13B0" w:rsidRPr="00FE47B6" w:rsidRDefault="00EE13B0" w:rsidP="00D50362">
            <w:pPr>
              <w:rPr>
                <w:rFonts w:ascii="Century Gothic" w:hAnsi="Century Gothic"/>
              </w:rPr>
            </w:pPr>
          </w:p>
        </w:tc>
      </w:tr>
      <w:tr w:rsidR="00EE13B0" w:rsidRPr="00FE47B6" w14:paraId="497A3903" w14:textId="77777777" w:rsidTr="00D50362">
        <w:trPr>
          <w:trHeight w:val="331"/>
          <w:jc w:val="center"/>
        </w:trPr>
        <w:tc>
          <w:tcPr>
            <w:tcW w:w="715" w:type="dxa"/>
            <w:shd w:val="clear" w:color="auto" w:fill="FFFFFF" w:themeFill="background1"/>
          </w:tcPr>
          <w:p w14:paraId="629FD80D"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2</w:t>
            </w:r>
          </w:p>
        </w:tc>
        <w:tc>
          <w:tcPr>
            <w:tcW w:w="1980" w:type="dxa"/>
            <w:shd w:val="clear" w:color="auto" w:fill="FFFFFF" w:themeFill="background1"/>
            <w:vAlign w:val="center"/>
          </w:tcPr>
          <w:p w14:paraId="29305F3D"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3FC26BF2"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20B3F304" w14:textId="77777777" w:rsidR="00EE13B0" w:rsidRPr="00FE47B6" w:rsidRDefault="00EE13B0" w:rsidP="00D50362">
            <w:pPr>
              <w:rPr>
                <w:rFonts w:ascii="Century Gothic" w:hAnsi="Century Gothic"/>
              </w:rPr>
            </w:pPr>
          </w:p>
        </w:tc>
        <w:tc>
          <w:tcPr>
            <w:tcW w:w="1872" w:type="dxa"/>
            <w:shd w:val="clear" w:color="auto" w:fill="FFFFFF" w:themeFill="background1"/>
          </w:tcPr>
          <w:p w14:paraId="327E9A99" w14:textId="77777777" w:rsidR="00EE13B0" w:rsidRPr="00FE47B6" w:rsidRDefault="00EE13B0" w:rsidP="00D50362">
            <w:pPr>
              <w:rPr>
                <w:rFonts w:ascii="Century Gothic" w:hAnsi="Century Gothic"/>
              </w:rPr>
            </w:pPr>
          </w:p>
        </w:tc>
        <w:tc>
          <w:tcPr>
            <w:tcW w:w="1701" w:type="dxa"/>
            <w:shd w:val="clear" w:color="auto" w:fill="FFFFFF" w:themeFill="background1"/>
          </w:tcPr>
          <w:p w14:paraId="3DFDB7A0" w14:textId="77777777" w:rsidR="00EE13B0" w:rsidRPr="00FE47B6" w:rsidRDefault="00EE13B0" w:rsidP="00D50362">
            <w:pPr>
              <w:rPr>
                <w:rFonts w:ascii="Century Gothic" w:hAnsi="Century Gothic"/>
              </w:rPr>
            </w:pPr>
          </w:p>
        </w:tc>
      </w:tr>
      <w:tr w:rsidR="00EE13B0" w:rsidRPr="00FE47B6" w14:paraId="40E5F633" w14:textId="77777777" w:rsidTr="00D50362">
        <w:trPr>
          <w:trHeight w:val="348"/>
          <w:jc w:val="center"/>
        </w:trPr>
        <w:tc>
          <w:tcPr>
            <w:tcW w:w="715" w:type="dxa"/>
            <w:shd w:val="clear" w:color="auto" w:fill="FFFFFF" w:themeFill="background1"/>
          </w:tcPr>
          <w:p w14:paraId="70E9F14B"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3</w:t>
            </w:r>
          </w:p>
        </w:tc>
        <w:tc>
          <w:tcPr>
            <w:tcW w:w="1980" w:type="dxa"/>
            <w:shd w:val="clear" w:color="auto" w:fill="FFFFFF" w:themeFill="background1"/>
            <w:vAlign w:val="center"/>
          </w:tcPr>
          <w:p w14:paraId="59DAB5D8"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367EF304"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3F3DA83C" w14:textId="77777777" w:rsidR="00EE13B0" w:rsidRPr="00FE47B6" w:rsidRDefault="00EE13B0" w:rsidP="00D50362">
            <w:pPr>
              <w:rPr>
                <w:rFonts w:ascii="Century Gothic" w:hAnsi="Century Gothic"/>
              </w:rPr>
            </w:pPr>
          </w:p>
        </w:tc>
        <w:tc>
          <w:tcPr>
            <w:tcW w:w="1872" w:type="dxa"/>
            <w:shd w:val="clear" w:color="auto" w:fill="FFFFFF" w:themeFill="background1"/>
          </w:tcPr>
          <w:p w14:paraId="3B6BE016" w14:textId="77777777" w:rsidR="00EE13B0" w:rsidRPr="00FE47B6" w:rsidRDefault="00EE13B0" w:rsidP="00D50362">
            <w:pPr>
              <w:rPr>
                <w:rFonts w:ascii="Century Gothic" w:hAnsi="Century Gothic"/>
              </w:rPr>
            </w:pPr>
          </w:p>
        </w:tc>
        <w:tc>
          <w:tcPr>
            <w:tcW w:w="1701" w:type="dxa"/>
            <w:shd w:val="clear" w:color="auto" w:fill="FFFFFF" w:themeFill="background1"/>
          </w:tcPr>
          <w:p w14:paraId="3480811D" w14:textId="77777777" w:rsidR="00EE13B0" w:rsidRPr="00FE47B6" w:rsidRDefault="00EE13B0" w:rsidP="00D50362">
            <w:pPr>
              <w:rPr>
                <w:rFonts w:ascii="Century Gothic" w:hAnsi="Century Gothic"/>
              </w:rPr>
            </w:pPr>
          </w:p>
        </w:tc>
      </w:tr>
      <w:tr w:rsidR="00EE13B0" w:rsidRPr="00FE47B6" w14:paraId="36FB1A1E" w14:textId="77777777" w:rsidTr="00D50362">
        <w:trPr>
          <w:trHeight w:val="348"/>
          <w:jc w:val="center"/>
        </w:trPr>
        <w:tc>
          <w:tcPr>
            <w:tcW w:w="715" w:type="dxa"/>
            <w:shd w:val="clear" w:color="auto" w:fill="FFFFFF" w:themeFill="background1"/>
          </w:tcPr>
          <w:p w14:paraId="5122D300"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4</w:t>
            </w:r>
          </w:p>
        </w:tc>
        <w:tc>
          <w:tcPr>
            <w:tcW w:w="1980" w:type="dxa"/>
            <w:shd w:val="clear" w:color="auto" w:fill="FFFFFF" w:themeFill="background1"/>
            <w:vAlign w:val="center"/>
          </w:tcPr>
          <w:p w14:paraId="400583FD"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2EA54459"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153BD018" w14:textId="77777777" w:rsidR="00EE13B0" w:rsidRPr="00FE47B6" w:rsidRDefault="00EE13B0" w:rsidP="00D50362">
            <w:pPr>
              <w:rPr>
                <w:rFonts w:ascii="Century Gothic" w:hAnsi="Century Gothic"/>
              </w:rPr>
            </w:pPr>
          </w:p>
        </w:tc>
        <w:tc>
          <w:tcPr>
            <w:tcW w:w="1872" w:type="dxa"/>
            <w:shd w:val="clear" w:color="auto" w:fill="FFFFFF" w:themeFill="background1"/>
          </w:tcPr>
          <w:p w14:paraId="32AAE051" w14:textId="77777777" w:rsidR="00EE13B0" w:rsidRPr="00FE47B6" w:rsidRDefault="00EE13B0" w:rsidP="00D50362">
            <w:pPr>
              <w:rPr>
                <w:rFonts w:ascii="Century Gothic" w:hAnsi="Century Gothic"/>
              </w:rPr>
            </w:pPr>
          </w:p>
        </w:tc>
        <w:tc>
          <w:tcPr>
            <w:tcW w:w="1701" w:type="dxa"/>
            <w:shd w:val="clear" w:color="auto" w:fill="FFFFFF" w:themeFill="background1"/>
          </w:tcPr>
          <w:p w14:paraId="606C54B9" w14:textId="77777777" w:rsidR="00EE13B0" w:rsidRPr="00FE47B6" w:rsidRDefault="00EE13B0" w:rsidP="00D50362">
            <w:pPr>
              <w:rPr>
                <w:rFonts w:ascii="Century Gothic" w:hAnsi="Century Gothic"/>
              </w:rPr>
            </w:pPr>
          </w:p>
        </w:tc>
      </w:tr>
      <w:tr w:rsidR="00EE13B0" w:rsidRPr="00FE47B6" w14:paraId="5374C784" w14:textId="77777777" w:rsidTr="00D50362">
        <w:trPr>
          <w:trHeight w:val="348"/>
          <w:jc w:val="center"/>
        </w:trPr>
        <w:tc>
          <w:tcPr>
            <w:tcW w:w="715" w:type="dxa"/>
            <w:shd w:val="clear" w:color="auto" w:fill="FFFFFF" w:themeFill="background1"/>
          </w:tcPr>
          <w:p w14:paraId="5A25D3BA"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5</w:t>
            </w:r>
          </w:p>
        </w:tc>
        <w:tc>
          <w:tcPr>
            <w:tcW w:w="1980" w:type="dxa"/>
            <w:shd w:val="clear" w:color="auto" w:fill="FFFFFF" w:themeFill="background1"/>
            <w:vAlign w:val="center"/>
          </w:tcPr>
          <w:p w14:paraId="783876CF"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2932E726"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20DA71B3" w14:textId="77777777" w:rsidR="00EE13B0" w:rsidRPr="00FE47B6" w:rsidRDefault="00EE13B0" w:rsidP="00D50362">
            <w:pPr>
              <w:rPr>
                <w:rFonts w:ascii="Century Gothic" w:hAnsi="Century Gothic"/>
              </w:rPr>
            </w:pPr>
          </w:p>
        </w:tc>
        <w:tc>
          <w:tcPr>
            <w:tcW w:w="1872" w:type="dxa"/>
            <w:shd w:val="clear" w:color="auto" w:fill="FFFFFF" w:themeFill="background1"/>
          </w:tcPr>
          <w:p w14:paraId="7748B225" w14:textId="77777777" w:rsidR="00EE13B0" w:rsidRPr="00FE47B6" w:rsidRDefault="00EE13B0" w:rsidP="00D50362">
            <w:pPr>
              <w:rPr>
                <w:rFonts w:ascii="Century Gothic" w:hAnsi="Century Gothic"/>
              </w:rPr>
            </w:pPr>
          </w:p>
        </w:tc>
        <w:tc>
          <w:tcPr>
            <w:tcW w:w="1701" w:type="dxa"/>
            <w:shd w:val="clear" w:color="auto" w:fill="FFFFFF" w:themeFill="background1"/>
          </w:tcPr>
          <w:p w14:paraId="3AE738A4" w14:textId="77777777" w:rsidR="00EE13B0" w:rsidRPr="00FE47B6" w:rsidRDefault="00EE13B0" w:rsidP="00D50362">
            <w:pPr>
              <w:rPr>
                <w:rFonts w:ascii="Century Gothic" w:hAnsi="Century Gothic"/>
              </w:rPr>
            </w:pPr>
          </w:p>
        </w:tc>
      </w:tr>
      <w:tr w:rsidR="00EE13B0" w:rsidRPr="00FE47B6" w14:paraId="49A74E08" w14:textId="77777777" w:rsidTr="00D50362">
        <w:trPr>
          <w:trHeight w:val="348"/>
          <w:jc w:val="center"/>
        </w:trPr>
        <w:tc>
          <w:tcPr>
            <w:tcW w:w="715" w:type="dxa"/>
            <w:shd w:val="clear" w:color="auto" w:fill="FFFFFF" w:themeFill="background1"/>
          </w:tcPr>
          <w:p w14:paraId="4216E7EC"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6</w:t>
            </w:r>
          </w:p>
        </w:tc>
        <w:tc>
          <w:tcPr>
            <w:tcW w:w="1980" w:type="dxa"/>
            <w:shd w:val="clear" w:color="auto" w:fill="FFFFFF" w:themeFill="background1"/>
            <w:vAlign w:val="center"/>
          </w:tcPr>
          <w:p w14:paraId="03CC21D4"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493A745E"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628F1662" w14:textId="77777777" w:rsidR="00EE13B0" w:rsidRPr="00FE47B6" w:rsidRDefault="00EE13B0" w:rsidP="00D50362">
            <w:pPr>
              <w:rPr>
                <w:rFonts w:ascii="Century Gothic" w:hAnsi="Century Gothic"/>
              </w:rPr>
            </w:pPr>
          </w:p>
        </w:tc>
        <w:tc>
          <w:tcPr>
            <w:tcW w:w="1872" w:type="dxa"/>
            <w:shd w:val="clear" w:color="auto" w:fill="FFFFFF" w:themeFill="background1"/>
          </w:tcPr>
          <w:p w14:paraId="265A9E72" w14:textId="77777777" w:rsidR="00EE13B0" w:rsidRPr="00FE47B6" w:rsidRDefault="00EE13B0" w:rsidP="00D50362">
            <w:pPr>
              <w:rPr>
                <w:rFonts w:ascii="Century Gothic" w:hAnsi="Century Gothic"/>
              </w:rPr>
            </w:pPr>
          </w:p>
        </w:tc>
        <w:tc>
          <w:tcPr>
            <w:tcW w:w="1701" w:type="dxa"/>
            <w:shd w:val="clear" w:color="auto" w:fill="FFFFFF" w:themeFill="background1"/>
          </w:tcPr>
          <w:p w14:paraId="7D7D4404" w14:textId="77777777" w:rsidR="00EE13B0" w:rsidRPr="00FE47B6" w:rsidRDefault="00EE13B0" w:rsidP="00D50362">
            <w:pPr>
              <w:rPr>
                <w:rFonts w:ascii="Century Gothic" w:hAnsi="Century Gothic"/>
              </w:rPr>
            </w:pPr>
          </w:p>
        </w:tc>
      </w:tr>
      <w:tr w:rsidR="00EE13B0" w:rsidRPr="00FE47B6" w14:paraId="38F1A4AD" w14:textId="77777777" w:rsidTr="00D50362">
        <w:trPr>
          <w:trHeight w:val="348"/>
          <w:jc w:val="center"/>
        </w:trPr>
        <w:tc>
          <w:tcPr>
            <w:tcW w:w="715" w:type="dxa"/>
            <w:shd w:val="clear" w:color="auto" w:fill="FFFFFF" w:themeFill="background1"/>
          </w:tcPr>
          <w:p w14:paraId="3269570F"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7</w:t>
            </w:r>
          </w:p>
        </w:tc>
        <w:tc>
          <w:tcPr>
            <w:tcW w:w="1980" w:type="dxa"/>
            <w:shd w:val="clear" w:color="auto" w:fill="FFFFFF" w:themeFill="background1"/>
            <w:vAlign w:val="center"/>
          </w:tcPr>
          <w:p w14:paraId="0E3D9F3D"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6D1290E5"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7C4D81B2" w14:textId="77777777" w:rsidR="00EE13B0" w:rsidRPr="00FE47B6" w:rsidRDefault="00EE13B0" w:rsidP="00D50362">
            <w:pPr>
              <w:rPr>
                <w:rFonts w:ascii="Century Gothic" w:hAnsi="Century Gothic"/>
              </w:rPr>
            </w:pPr>
          </w:p>
        </w:tc>
        <w:tc>
          <w:tcPr>
            <w:tcW w:w="1872" w:type="dxa"/>
            <w:shd w:val="clear" w:color="auto" w:fill="FFFFFF" w:themeFill="background1"/>
          </w:tcPr>
          <w:p w14:paraId="44758811" w14:textId="77777777" w:rsidR="00EE13B0" w:rsidRPr="00FE47B6" w:rsidRDefault="00EE13B0" w:rsidP="00D50362">
            <w:pPr>
              <w:rPr>
                <w:rFonts w:ascii="Century Gothic" w:hAnsi="Century Gothic"/>
              </w:rPr>
            </w:pPr>
          </w:p>
        </w:tc>
        <w:tc>
          <w:tcPr>
            <w:tcW w:w="1701" w:type="dxa"/>
            <w:shd w:val="clear" w:color="auto" w:fill="FFFFFF" w:themeFill="background1"/>
          </w:tcPr>
          <w:p w14:paraId="6BF1DE7F" w14:textId="77777777" w:rsidR="00EE13B0" w:rsidRPr="00FE47B6" w:rsidRDefault="00EE13B0" w:rsidP="00D50362">
            <w:pPr>
              <w:rPr>
                <w:rFonts w:ascii="Century Gothic" w:hAnsi="Century Gothic"/>
              </w:rPr>
            </w:pPr>
          </w:p>
        </w:tc>
      </w:tr>
      <w:tr w:rsidR="00EE13B0" w:rsidRPr="00FE47B6" w14:paraId="5853B0C5" w14:textId="77777777" w:rsidTr="00D50362">
        <w:trPr>
          <w:trHeight w:val="348"/>
          <w:jc w:val="center"/>
        </w:trPr>
        <w:tc>
          <w:tcPr>
            <w:tcW w:w="715" w:type="dxa"/>
            <w:shd w:val="clear" w:color="auto" w:fill="FFFFFF" w:themeFill="background1"/>
          </w:tcPr>
          <w:p w14:paraId="2947421D"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8</w:t>
            </w:r>
          </w:p>
        </w:tc>
        <w:tc>
          <w:tcPr>
            <w:tcW w:w="1980" w:type="dxa"/>
            <w:shd w:val="clear" w:color="auto" w:fill="FFFFFF" w:themeFill="background1"/>
            <w:vAlign w:val="center"/>
          </w:tcPr>
          <w:p w14:paraId="2DC00E08"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3BE704ED"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28B4BE88" w14:textId="77777777" w:rsidR="00EE13B0" w:rsidRPr="00FE47B6" w:rsidRDefault="00EE13B0" w:rsidP="00D50362">
            <w:pPr>
              <w:rPr>
                <w:rFonts w:ascii="Century Gothic" w:hAnsi="Century Gothic"/>
              </w:rPr>
            </w:pPr>
          </w:p>
        </w:tc>
        <w:tc>
          <w:tcPr>
            <w:tcW w:w="1872" w:type="dxa"/>
            <w:shd w:val="clear" w:color="auto" w:fill="FFFFFF" w:themeFill="background1"/>
          </w:tcPr>
          <w:p w14:paraId="38FE375B" w14:textId="77777777" w:rsidR="00EE13B0" w:rsidRPr="00FE47B6" w:rsidRDefault="00EE13B0" w:rsidP="00D50362">
            <w:pPr>
              <w:rPr>
                <w:rFonts w:ascii="Century Gothic" w:hAnsi="Century Gothic"/>
              </w:rPr>
            </w:pPr>
          </w:p>
        </w:tc>
        <w:tc>
          <w:tcPr>
            <w:tcW w:w="1701" w:type="dxa"/>
            <w:shd w:val="clear" w:color="auto" w:fill="FFFFFF" w:themeFill="background1"/>
          </w:tcPr>
          <w:p w14:paraId="0B9E70A2" w14:textId="77777777" w:rsidR="00EE13B0" w:rsidRPr="00FE47B6" w:rsidRDefault="00EE13B0" w:rsidP="00D50362">
            <w:pPr>
              <w:rPr>
                <w:rFonts w:ascii="Century Gothic" w:hAnsi="Century Gothic"/>
              </w:rPr>
            </w:pPr>
          </w:p>
        </w:tc>
      </w:tr>
      <w:tr w:rsidR="00EE13B0" w:rsidRPr="00FE47B6" w14:paraId="3FA129C2" w14:textId="77777777" w:rsidTr="00D50362">
        <w:trPr>
          <w:trHeight w:val="348"/>
          <w:jc w:val="center"/>
        </w:trPr>
        <w:tc>
          <w:tcPr>
            <w:tcW w:w="715" w:type="dxa"/>
            <w:shd w:val="clear" w:color="auto" w:fill="FFFFFF" w:themeFill="background1"/>
          </w:tcPr>
          <w:p w14:paraId="1DB15F11"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9</w:t>
            </w:r>
          </w:p>
        </w:tc>
        <w:tc>
          <w:tcPr>
            <w:tcW w:w="1980" w:type="dxa"/>
            <w:shd w:val="clear" w:color="auto" w:fill="FFFFFF" w:themeFill="background1"/>
            <w:vAlign w:val="center"/>
          </w:tcPr>
          <w:p w14:paraId="3898DF6D"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5BC020AD"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74B28302" w14:textId="77777777" w:rsidR="00EE13B0" w:rsidRPr="00FE47B6" w:rsidRDefault="00EE13B0" w:rsidP="00D50362">
            <w:pPr>
              <w:rPr>
                <w:rFonts w:ascii="Century Gothic" w:hAnsi="Century Gothic"/>
              </w:rPr>
            </w:pPr>
          </w:p>
        </w:tc>
        <w:tc>
          <w:tcPr>
            <w:tcW w:w="1872" w:type="dxa"/>
            <w:shd w:val="clear" w:color="auto" w:fill="FFFFFF" w:themeFill="background1"/>
          </w:tcPr>
          <w:p w14:paraId="7F58CEB8" w14:textId="77777777" w:rsidR="00EE13B0" w:rsidRPr="00FE47B6" w:rsidRDefault="00EE13B0" w:rsidP="00D50362">
            <w:pPr>
              <w:rPr>
                <w:rFonts w:ascii="Century Gothic" w:hAnsi="Century Gothic"/>
              </w:rPr>
            </w:pPr>
          </w:p>
        </w:tc>
        <w:tc>
          <w:tcPr>
            <w:tcW w:w="1701" w:type="dxa"/>
            <w:shd w:val="clear" w:color="auto" w:fill="FFFFFF" w:themeFill="background1"/>
          </w:tcPr>
          <w:p w14:paraId="0CFF77BC" w14:textId="77777777" w:rsidR="00EE13B0" w:rsidRPr="00FE47B6" w:rsidRDefault="00EE13B0" w:rsidP="00D50362">
            <w:pPr>
              <w:rPr>
                <w:rFonts w:ascii="Century Gothic" w:hAnsi="Century Gothic"/>
              </w:rPr>
            </w:pPr>
          </w:p>
        </w:tc>
      </w:tr>
      <w:tr w:rsidR="00EE13B0" w:rsidRPr="00FE47B6" w14:paraId="06A99246" w14:textId="77777777" w:rsidTr="00D50362">
        <w:trPr>
          <w:trHeight w:val="348"/>
          <w:jc w:val="center"/>
        </w:trPr>
        <w:tc>
          <w:tcPr>
            <w:tcW w:w="715" w:type="dxa"/>
            <w:shd w:val="clear" w:color="auto" w:fill="FFFFFF" w:themeFill="background1"/>
          </w:tcPr>
          <w:p w14:paraId="24CBD5BD"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10</w:t>
            </w:r>
          </w:p>
        </w:tc>
        <w:tc>
          <w:tcPr>
            <w:tcW w:w="1980" w:type="dxa"/>
            <w:shd w:val="clear" w:color="auto" w:fill="FFFFFF" w:themeFill="background1"/>
            <w:vAlign w:val="center"/>
          </w:tcPr>
          <w:p w14:paraId="3AD37A78"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5E0E1A05"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5E091625" w14:textId="77777777" w:rsidR="00EE13B0" w:rsidRPr="00FE47B6" w:rsidRDefault="00EE13B0" w:rsidP="00D50362">
            <w:pPr>
              <w:rPr>
                <w:rFonts w:ascii="Century Gothic" w:hAnsi="Century Gothic"/>
              </w:rPr>
            </w:pPr>
          </w:p>
        </w:tc>
        <w:tc>
          <w:tcPr>
            <w:tcW w:w="1872" w:type="dxa"/>
            <w:shd w:val="clear" w:color="auto" w:fill="FFFFFF" w:themeFill="background1"/>
          </w:tcPr>
          <w:p w14:paraId="1DA36B9A" w14:textId="77777777" w:rsidR="00EE13B0" w:rsidRPr="00FE47B6" w:rsidRDefault="00EE13B0" w:rsidP="00D50362">
            <w:pPr>
              <w:rPr>
                <w:rFonts w:ascii="Century Gothic" w:hAnsi="Century Gothic"/>
              </w:rPr>
            </w:pPr>
          </w:p>
        </w:tc>
        <w:tc>
          <w:tcPr>
            <w:tcW w:w="1701" w:type="dxa"/>
            <w:shd w:val="clear" w:color="auto" w:fill="FFFFFF" w:themeFill="background1"/>
          </w:tcPr>
          <w:p w14:paraId="2163A47A" w14:textId="77777777" w:rsidR="00EE13B0" w:rsidRPr="00FE47B6" w:rsidRDefault="00EE13B0" w:rsidP="00D50362">
            <w:pPr>
              <w:rPr>
                <w:rFonts w:ascii="Century Gothic" w:hAnsi="Century Gothic"/>
              </w:rPr>
            </w:pPr>
          </w:p>
        </w:tc>
      </w:tr>
      <w:tr w:rsidR="00EE13B0" w:rsidRPr="00FE47B6" w14:paraId="783E37C0" w14:textId="77777777" w:rsidTr="00D50362">
        <w:trPr>
          <w:trHeight w:val="348"/>
          <w:jc w:val="center"/>
        </w:trPr>
        <w:tc>
          <w:tcPr>
            <w:tcW w:w="715" w:type="dxa"/>
            <w:shd w:val="clear" w:color="auto" w:fill="FFFFFF" w:themeFill="background1"/>
          </w:tcPr>
          <w:p w14:paraId="325D3284"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11</w:t>
            </w:r>
          </w:p>
        </w:tc>
        <w:tc>
          <w:tcPr>
            <w:tcW w:w="1980" w:type="dxa"/>
            <w:shd w:val="clear" w:color="auto" w:fill="FFFFFF" w:themeFill="background1"/>
            <w:vAlign w:val="center"/>
          </w:tcPr>
          <w:p w14:paraId="3C67B670"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71CEC146"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23D98B6C" w14:textId="77777777" w:rsidR="00EE13B0" w:rsidRPr="00FE47B6" w:rsidRDefault="00EE13B0" w:rsidP="00D50362">
            <w:pPr>
              <w:rPr>
                <w:rFonts w:ascii="Century Gothic" w:hAnsi="Century Gothic"/>
              </w:rPr>
            </w:pPr>
          </w:p>
        </w:tc>
        <w:tc>
          <w:tcPr>
            <w:tcW w:w="1872" w:type="dxa"/>
            <w:shd w:val="clear" w:color="auto" w:fill="FFFFFF" w:themeFill="background1"/>
          </w:tcPr>
          <w:p w14:paraId="6BC684C6" w14:textId="77777777" w:rsidR="00EE13B0" w:rsidRPr="00FE47B6" w:rsidRDefault="00EE13B0" w:rsidP="00D50362">
            <w:pPr>
              <w:rPr>
                <w:rFonts w:ascii="Century Gothic" w:hAnsi="Century Gothic"/>
              </w:rPr>
            </w:pPr>
          </w:p>
        </w:tc>
        <w:tc>
          <w:tcPr>
            <w:tcW w:w="1701" w:type="dxa"/>
            <w:shd w:val="clear" w:color="auto" w:fill="FFFFFF" w:themeFill="background1"/>
          </w:tcPr>
          <w:p w14:paraId="39E09844" w14:textId="77777777" w:rsidR="00EE13B0" w:rsidRPr="00FE47B6" w:rsidRDefault="00EE13B0" w:rsidP="00D50362">
            <w:pPr>
              <w:rPr>
                <w:rFonts w:ascii="Century Gothic" w:hAnsi="Century Gothic"/>
              </w:rPr>
            </w:pPr>
          </w:p>
        </w:tc>
      </w:tr>
      <w:tr w:rsidR="00EE13B0" w:rsidRPr="00FE47B6" w14:paraId="4E0FC8B2" w14:textId="77777777" w:rsidTr="00D50362">
        <w:trPr>
          <w:trHeight w:val="348"/>
          <w:jc w:val="center"/>
        </w:trPr>
        <w:tc>
          <w:tcPr>
            <w:tcW w:w="715" w:type="dxa"/>
            <w:shd w:val="clear" w:color="auto" w:fill="FFFFFF" w:themeFill="background1"/>
          </w:tcPr>
          <w:p w14:paraId="05EDB2CB"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12</w:t>
            </w:r>
          </w:p>
        </w:tc>
        <w:tc>
          <w:tcPr>
            <w:tcW w:w="1980" w:type="dxa"/>
            <w:shd w:val="clear" w:color="auto" w:fill="FFFFFF" w:themeFill="background1"/>
            <w:vAlign w:val="center"/>
          </w:tcPr>
          <w:p w14:paraId="0AF0DAE9"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550AC2DB"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18E23DD4" w14:textId="77777777" w:rsidR="00EE13B0" w:rsidRPr="00FE47B6" w:rsidRDefault="00EE13B0" w:rsidP="00D50362">
            <w:pPr>
              <w:rPr>
                <w:rFonts w:ascii="Century Gothic" w:hAnsi="Century Gothic"/>
              </w:rPr>
            </w:pPr>
          </w:p>
        </w:tc>
        <w:tc>
          <w:tcPr>
            <w:tcW w:w="1872" w:type="dxa"/>
            <w:shd w:val="clear" w:color="auto" w:fill="FFFFFF" w:themeFill="background1"/>
          </w:tcPr>
          <w:p w14:paraId="3A6AA191" w14:textId="77777777" w:rsidR="00EE13B0" w:rsidRPr="00FE47B6" w:rsidRDefault="00EE13B0" w:rsidP="00D50362">
            <w:pPr>
              <w:rPr>
                <w:rFonts w:ascii="Century Gothic" w:hAnsi="Century Gothic"/>
              </w:rPr>
            </w:pPr>
          </w:p>
        </w:tc>
        <w:tc>
          <w:tcPr>
            <w:tcW w:w="1701" w:type="dxa"/>
            <w:shd w:val="clear" w:color="auto" w:fill="FFFFFF" w:themeFill="background1"/>
          </w:tcPr>
          <w:p w14:paraId="27C51051" w14:textId="77777777" w:rsidR="00EE13B0" w:rsidRPr="00FE47B6" w:rsidRDefault="00EE13B0" w:rsidP="00D50362">
            <w:pPr>
              <w:rPr>
                <w:rFonts w:ascii="Century Gothic" w:hAnsi="Century Gothic"/>
              </w:rPr>
            </w:pPr>
          </w:p>
        </w:tc>
      </w:tr>
      <w:tr w:rsidR="00EE13B0" w:rsidRPr="00FE47B6" w14:paraId="48241BE1" w14:textId="77777777" w:rsidTr="00D50362">
        <w:trPr>
          <w:trHeight w:val="348"/>
          <w:jc w:val="center"/>
        </w:trPr>
        <w:tc>
          <w:tcPr>
            <w:tcW w:w="715" w:type="dxa"/>
            <w:shd w:val="clear" w:color="auto" w:fill="FFFFFF" w:themeFill="background1"/>
          </w:tcPr>
          <w:p w14:paraId="4E932343"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13</w:t>
            </w:r>
          </w:p>
        </w:tc>
        <w:tc>
          <w:tcPr>
            <w:tcW w:w="1980" w:type="dxa"/>
            <w:shd w:val="clear" w:color="auto" w:fill="FFFFFF" w:themeFill="background1"/>
            <w:vAlign w:val="center"/>
          </w:tcPr>
          <w:p w14:paraId="7DBCAFEE"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4AB6418F"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4CFDEDC7" w14:textId="77777777" w:rsidR="00EE13B0" w:rsidRPr="00FE47B6" w:rsidRDefault="00EE13B0" w:rsidP="00D50362">
            <w:pPr>
              <w:rPr>
                <w:rFonts w:ascii="Century Gothic" w:hAnsi="Century Gothic"/>
              </w:rPr>
            </w:pPr>
          </w:p>
        </w:tc>
        <w:tc>
          <w:tcPr>
            <w:tcW w:w="1872" w:type="dxa"/>
            <w:shd w:val="clear" w:color="auto" w:fill="FFFFFF" w:themeFill="background1"/>
          </w:tcPr>
          <w:p w14:paraId="4497DB89" w14:textId="77777777" w:rsidR="00EE13B0" w:rsidRPr="00FE47B6" w:rsidRDefault="00EE13B0" w:rsidP="00D50362">
            <w:pPr>
              <w:rPr>
                <w:rFonts w:ascii="Century Gothic" w:hAnsi="Century Gothic"/>
              </w:rPr>
            </w:pPr>
          </w:p>
        </w:tc>
        <w:tc>
          <w:tcPr>
            <w:tcW w:w="1701" w:type="dxa"/>
            <w:shd w:val="clear" w:color="auto" w:fill="FFFFFF" w:themeFill="background1"/>
          </w:tcPr>
          <w:p w14:paraId="10CDF45C" w14:textId="77777777" w:rsidR="00EE13B0" w:rsidRPr="00FE47B6" w:rsidRDefault="00EE13B0" w:rsidP="00D50362">
            <w:pPr>
              <w:rPr>
                <w:rFonts w:ascii="Century Gothic" w:hAnsi="Century Gothic"/>
              </w:rPr>
            </w:pPr>
          </w:p>
        </w:tc>
      </w:tr>
      <w:tr w:rsidR="00EE13B0" w:rsidRPr="00FE47B6" w14:paraId="10B12475" w14:textId="77777777" w:rsidTr="00D50362">
        <w:trPr>
          <w:trHeight w:val="348"/>
          <w:jc w:val="center"/>
        </w:trPr>
        <w:tc>
          <w:tcPr>
            <w:tcW w:w="715" w:type="dxa"/>
            <w:shd w:val="clear" w:color="auto" w:fill="FFFFFF" w:themeFill="background1"/>
          </w:tcPr>
          <w:p w14:paraId="2C4E51E5"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14</w:t>
            </w:r>
          </w:p>
        </w:tc>
        <w:tc>
          <w:tcPr>
            <w:tcW w:w="1980" w:type="dxa"/>
            <w:shd w:val="clear" w:color="auto" w:fill="FFFFFF" w:themeFill="background1"/>
            <w:vAlign w:val="center"/>
          </w:tcPr>
          <w:p w14:paraId="53A878C9"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012E9283"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72B756BF" w14:textId="77777777" w:rsidR="00EE13B0" w:rsidRPr="00FE47B6" w:rsidRDefault="00EE13B0" w:rsidP="00D50362">
            <w:pPr>
              <w:rPr>
                <w:rFonts w:ascii="Century Gothic" w:hAnsi="Century Gothic"/>
              </w:rPr>
            </w:pPr>
          </w:p>
        </w:tc>
        <w:tc>
          <w:tcPr>
            <w:tcW w:w="1872" w:type="dxa"/>
            <w:shd w:val="clear" w:color="auto" w:fill="FFFFFF" w:themeFill="background1"/>
          </w:tcPr>
          <w:p w14:paraId="7E87CF33" w14:textId="77777777" w:rsidR="00EE13B0" w:rsidRPr="00FE47B6" w:rsidRDefault="00EE13B0" w:rsidP="00D50362">
            <w:pPr>
              <w:rPr>
                <w:rFonts w:ascii="Century Gothic" w:hAnsi="Century Gothic"/>
              </w:rPr>
            </w:pPr>
          </w:p>
        </w:tc>
        <w:tc>
          <w:tcPr>
            <w:tcW w:w="1701" w:type="dxa"/>
            <w:shd w:val="clear" w:color="auto" w:fill="FFFFFF" w:themeFill="background1"/>
          </w:tcPr>
          <w:p w14:paraId="3B24DFF9" w14:textId="77777777" w:rsidR="00EE13B0" w:rsidRPr="00FE47B6" w:rsidRDefault="00EE13B0" w:rsidP="00D50362">
            <w:pPr>
              <w:rPr>
                <w:rFonts w:ascii="Century Gothic" w:hAnsi="Century Gothic"/>
              </w:rPr>
            </w:pPr>
          </w:p>
        </w:tc>
      </w:tr>
      <w:tr w:rsidR="00EE13B0" w:rsidRPr="00FE47B6" w14:paraId="016A2EBD" w14:textId="77777777" w:rsidTr="00D50362">
        <w:trPr>
          <w:trHeight w:val="348"/>
          <w:jc w:val="center"/>
        </w:trPr>
        <w:tc>
          <w:tcPr>
            <w:tcW w:w="715" w:type="dxa"/>
            <w:shd w:val="clear" w:color="auto" w:fill="FFFFFF" w:themeFill="background1"/>
          </w:tcPr>
          <w:p w14:paraId="76D05D8A"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15</w:t>
            </w:r>
          </w:p>
        </w:tc>
        <w:tc>
          <w:tcPr>
            <w:tcW w:w="1980" w:type="dxa"/>
            <w:shd w:val="clear" w:color="auto" w:fill="FFFFFF" w:themeFill="background1"/>
            <w:vAlign w:val="center"/>
          </w:tcPr>
          <w:p w14:paraId="32A16A73"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757D863B"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6B937812" w14:textId="77777777" w:rsidR="00EE13B0" w:rsidRPr="00FE47B6" w:rsidRDefault="00EE13B0" w:rsidP="00D50362">
            <w:pPr>
              <w:rPr>
                <w:rFonts w:ascii="Century Gothic" w:hAnsi="Century Gothic"/>
              </w:rPr>
            </w:pPr>
          </w:p>
        </w:tc>
        <w:tc>
          <w:tcPr>
            <w:tcW w:w="1872" w:type="dxa"/>
            <w:shd w:val="clear" w:color="auto" w:fill="FFFFFF" w:themeFill="background1"/>
          </w:tcPr>
          <w:p w14:paraId="13724773" w14:textId="77777777" w:rsidR="00EE13B0" w:rsidRPr="00FE47B6" w:rsidRDefault="00EE13B0" w:rsidP="00D50362">
            <w:pPr>
              <w:rPr>
                <w:rFonts w:ascii="Century Gothic" w:hAnsi="Century Gothic"/>
              </w:rPr>
            </w:pPr>
          </w:p>
        </w:tc>
        <w:tc>
          <w:tcPr>
            <w:tcW w:w="1701" w:type="dxa"/>
            <w:shd w:val="clear" w:color="auto" w:fill="FFFFFF" w:themeFill="background1"/>
          </w:tcPr>
          <w:p w14:paraId="222BB276" w14:textId="77777777" w:rsidR="00EE13B0" w:rsidRPr="00FE47B6" w:rsidRDefault="00EE13B0" w:rsidP="00D50362">
            <w:pPr>
              <w:rPr>
                <w:rFonts w:ascii="Century Gothic" w:hAnsi="Century Gothic"/>
              </w:rPr>
            </w:pPr>
          </w:p>
        </w:tc>
      </w:tr>
      <w:tr w:rsidR="00EE13B0" w:rsidRPr="00FE47B6" w14:paraId="6EF485AD" w14:textId="77777777" w:rsidTr="00D50362">
        <w:trPr>
          <w:trHeight w:val="348"/>
          <w:jc w:val="center"/>
        </w:trPr>
        <w:tc>
          <w:tcPr>
            <w:tcW w:w="715" w:type="dxa"/>
            <w:shd w:val="clear" w:color="auto" w:fill="FFFFFF" w:themeFill="background1"/>
          </w:tcPr>
          <w:p w14:paraId="618FC247"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16</w:t>
            </w:r>
          </w:p>
        </w:tc>
        <w:tc>
          <w:tcPr>
            <w:tcW w:w="1980" w:type="dxa"/>
            <w:shd w:val="clear" w:color="auto" w:fill="FFFFFF" w:themeFill="background1"/>
            <w:vAlign w:val="center"/>
          </w:tcPr>
          <w:p w14:paraId="631D11C8"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6D4011DA"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4DF9BD20" w14:textId="77777777" w:rsidR="00EE13B0" w:rsidRPr="00FE47B6" w:rsidRDefault="00EE13B0" w:rsidP="00D50362">
            <w:pPr>
              <w:rPr>
                <w:rFonts w:ascii="Century Gothic" w:hAnsi="Century Gothic"/>
              </w:rPr>
            </w:pPr>
          </w:p>
        </w:tc>
        <w:tc>
          <w:tcPr>
            <w:tcW w:w="1872" w:type="dxa"/>
            <w:shd w:val="clear" w:color="auto" w:fill="FFFFFF" w:themeFill="background1"/>
          </w:tcPr>
          <w:p w14:paraId="00D941E1" w14:textId="77777777" w:rsidR="00EE13B0" w:rsidRPr="00FE47B6" w:rsidRDefault="00EE13B0" w:rsidP="00D50362">
            <w:pPr>
              <w:rPr>
                <w:rFonts w:ascii="Century Gothic" w:hAnsi="Century Gothic"/>
              </w:rPr>
            </w:pPr>
          </w:p>
        </w:tc>
        <w:tc>
          <w:tcPr>
            <w:tcW w:w="1701" w:type="dxa"/>
            <w:shd w:val="clear" w:color="auto" w:fill="FFFFFF" w:themeFill="background1"/>
          </w:tcPr>
          <w:p w14:paraId="29C112A1" w14:textId="77777777" w:rsidR="00EE13B0" w:rsidRPr="00FE47B6" w:rsidRDefault="00EE13B0" w:rsidP="00D50362">
            <w:pPr>
              <w:rPr>
                <w:rFonts w:ascii="Century Gothic" w:hAnsi="Century Gothic"/>
              </w:rPr>
            </w:pPr>
          </w:p>
        </w:tc>
      </w:tr>
      <w:tr w:rsidR="00EE13B0" w:rsidRPr="00FE47B6" w14:paraId="3F137613" w14:textId="77777777" w:rsidTr="00D50362">
        <w:trPr>
          <w:trHeight w:val="348"/>
          <w:jc w:val="center"/>
        </w:trPr>
        <w:tc>
          <w:tcPr>
            <w:tcW w:w="715" w:type="dxa"/>
            <w:shd w:val="clear" w:color="auto" w:fill="FFFFFF" w:themeFill="background1"/>
          </w:tcPr>
          <w:p w14:paraId="35B9255D"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17</w:t>
            </w:r>
          </w:p>
        </w:tc>
        <w:tc>
          <w:tcPr>
            <w:tcW w:w="1980" w:type="dxa"/>
            <w:shd w:val="clear" w:color="auto" w:fill="FFFFFF" w:themeFill="background1"/>
            <w:vAlign w:val="center"/>
          </w:tcPr>
          <w:p w14:paraId="1ADB250C"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6429030A"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146693FE" w14:textId="77777777" w:rsidR="00EE13B0" w:rsidRPr="00FE47B6" w:rsidRDefault="00EE13B0" w:rsidP="00D50362">
            <w:pPr>
              <w:rPr>
                <w:rFonts w:ascii="Century Gothic" w:hAnsi="Century Gothic"/>
              </w:rPr>
            </w:pPr>
          </w:p>
        </w:tc>
        <w:tc>
          <w:tcPr>
            <w:tcW w:w="1872" w:type="dxa"/>
            <w:shd w:val="clear" w:color="auto" w:fill="FFFFFF" w:themeFill="background1"/>
          </w:tcPr>
          <w:p w14:paraId="3E482654" w14:textId="77777777" w:rsidR="00EE13B0" w:rsidRPr="00FE47B6" w:rsidRDefault="00EE13B0" w:rsidP="00D50362">
            <w:pPr>
              <w:rPr>
                <w:rFonts w:ascii="Century Gothic" w:hAnsi="Century Gothic"/>
              </w:rPr>
            </w:pPr>
          </w:p>
        </w:tc>
        <w:tc>
          <w:tcPr>
            <w:tcW w:w="1701" w:type="dxa"/>
            <w:shd w:val="clear" w:color="auto" w:fill="FFFFFF" w:themeFill="background1"/>
          </w:tcPr>
          <w:p w14:paraId="70F3410D" w14:textId="77777777" w:rsidR="00EE13B0" w:rsidRPr="00FE47B6" w:rsidRDefault="00EE13B0" w:rsidP="00D50362">
            <w:pPr>
              <w:rPr>
                <w:rFonts w:ascii="Century Gothic" w:hAnsi="Century Gothic"/>
              </w:rPr>
            </w:pPr>
          </w:p>
        </w:tc>
      </w:tr>
      <w:tr w:rsidR="00EE13B0" w:rsidRPr="00FE47B6" w14:paraId="4B3660E6" w14:textId="77777777" w:rsidTr="00D50362">
        <w:trPr>
          <w:trHeight w:val="348"/>
          <w:jc w:val="center"/>
        </w:trPr>
        <w:tc>
          <w:tcPr>
            <w:tcW w:w="715" w:type="dxa"/>
            <w:shd w:val="clear" w:color="auto" w:fill="FFFFFF" w:themeFill="background1"/>
          </w:tcPr>
          <w:p w14:paraId="68A59589"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18</w:t>
            </w:r>
          </w:p>
        </w:tc>
        <w:tc>
          <w:tcPr>
            <w:tcW w:w="1980" w:type="dxa"/>
            <w:shd w:val="clear" w:color="auto" w:fill="FFFFFF" w:themeFill="background1"/>
            <w:vAlign w:val="center"/>
          </w:tcPr>
          <w:p w14:paraId="3366926B"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010BF10F"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422B8C4A" w14:textId="77777777" w:rsidR="00EE13B0" w:rsidRPr="00FE47B6" w:rsidRDefault="00EE13B0" w:rsidP="00D50362">
            <w:pPr>
              <w:rPr>
                <w:rFonts w:ascii="Century Gothic" w:hAnsi="Century Gothic"/>
              </w:rPr>
            </w:pPr>
          </w:p>
        </w:tc>
        <w:tc>
          <w:tcPr>
            <w:tcW w:w="1872" w:type="dxa"/>
            <w:shd w:val="clear" w:color="auto" w:fill="FFFFFF" w:themeFill="background1"/>
          </w:tcPr>
          <w:p w14:paraId="1BB1C36F" w14:textId="77777777" w:rsidR="00EE13B0" w:rsidRPr="00FE47B6" w:rsidRDefault="00EE13B0" w:rsidP="00D50362">
            <w:pPr>
              <w:rPr>
                <w:rFonts w:ascii="Century Gothic" w:hAnsi="Century Gothic"/>
              </w:rPr>
            </w:pPr>
          </w:p>
        </w:tc>
        <w:tc>
          <w:tcPr>
            <w:tcW w:w="1701" w:type="dxa"/>
            <w:shd w:val="clear" w:color="auto" w:fill="FFFFFF" w:themeFill="background1"/>
          </w:tcPr>
          <w:p w14:paraId="0DA34262" w14:textId="77777777" w:rsidR="00EE13B0" w:rsidRPr="00FE47B6" w:rsidRDefault="00EE13B0" w:rsidP="00D50362">
            <w:pPr>
              <w:rPr>
                <w:rFonts w:ascii="Century Gothic" w:hAnsi="Century Gothic"/>
              </w:rPr>
            </w:pPr>
          </w:p>
        </w:tc>
      </w:tr>
      <w:tr w:rsidR="00EE13B0" w:rsidRPr="00FE47B6" w14:paraId="777A960E" w14:textId="77777777" w:rsidTr="00D50362">
        <w:trPr>
          <w:trHeight w:val="348"/>
          <w:jc w:val="center"/>
        </w:trPr>
        <w:tc>
          <w:tcPr>
            <w:tcW w:w="715" w:type="dxa"/>
            <w:shd w:val="clear" w:color="auto" w:fill="FFFFFF" w:themeFill="background1"/>
          </w:tcPr>
          <w:p w14:paraId="00303359"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19</w:t>
            </w:r>
          </w:p>
        </w:tc>
        <w:tc>
          <w:tcPr>
            <w:tcW w:w="1980" w:type="dxa"/>
            <w:shd w:val="clear" w:color="auto" w:fill="FFFFFF" w:themeFill="background1"/>
            <w:vAlign w:val="center"/>
          </w:tcPr>
          <w:p w14:paraId="542E7E00"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16A4A756"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45B44E3B" w14:textId="77777777" w:rsidR="00EE13B0" w:rsidRPr="00FE47B6" w:rsidRDefault="00EE13B0" w:rsidP="00D50362">
            <w:pPr>
              <w:rPr>
                <w:rFonts w:ascii="Century Gothic" w:hAnsi="Century Gothic"/>
              </w:rPr>
            </w:pPr>
          </w:p>
        </w:tc>
        <w:tc>
          <w:tcPr>
            <w:tcW w:w="1872" w:type="dxa"/>
            <w:shd w:val="clear" w:color="auto" w:fill="FFFFFF" w:themeFill="background1"/>
          </w:tcPr>
          <w:p w14:paraId="312A0BEB" w14:textId="77777777" w:rsidR="00EE13B0" w:rsidRPr="00FE47B6" w:rsidRDefault="00EE13B0" w:rsidP="00D50362">
            <w:pPr>
              <w:rPr>
                <w:rFonts w:ascii="Century Gothic" w:hAnsi="Century Gothic"/>
              </w:rPr>
            </w:pPr>
          </w:p>
        </w:tc>
        <w:tc>
          <w:tcPr>
            <w:tcW w:w="1701" w:type="dxa"/>
            <w:shd w:val="clear" w:color="auto" w:fill="FFFFFF" w:themeFill="background1"/>
          </w:tcPr>
          <w:p w14:paraId="35181216" w14:textId="77777777" w:rsidR="00EE13B0" w:rsidRPr="00FE47B6" w:rsidRDefault="00EE13B0" w:rsidP="00D50362">
            <w:pPr>
              <w:rPr>
                <w:rFonts w:ascii="Century Gothic" w:hAnsi="Century Gothic"/>
              </w:rPr>
            </w:pPr>
          </w:p>
        </w:tc>
      </w:tr>
      <w:tr w:rsidR="00EE13B0" w:rsidRPr="00FE47B6" w14:paraId="2CC5E709" w14:textId="77777777" w:rsidTr="00D50362">
        <w:trPr>
          <w:trHeight w:val="348"/>
          <w:jc w:val="center"/>
        </w:trPr>
        <w:tc>
          <w:tcPr>
            <w:tcW w:w="715" w:type="dxa"/>
            <w:shd w:val="clear" w:color="auto" w:fill="FFFFFF" w:themeFill="background1"/>
          </w:tcPr>
          <w:p w14:paraId="34DB7C8A" w14:textId="77777777" w:rsidR="00EE13B0" w:rsidRPr="00FE47B6" w:rsidRDefault="00EE13B0" w:rsidP="00D50362">
            <w:pPr>
              <w:rPr>
                <w:rFonts w:ascii="Century Gothic" w:hAnsi="Century Gothic"/>
                <w:bCs/>
                <w:sz w:val="20"/>
                <w:szCs w:val="20"/>
              </w:rPr>
            </w:pPr>
            <w:r w:rsidRPr="00FE47B6">
              <w:rPr>
                <w:rFonts w:ascii="Century Gothic" w:hAnsi="Century Gothic"/>
                <w:bCs/>
                <w:sz w:val="20"/>
                <w:szCs w:val="20"/>
              </w:rPr>
              <w:t>20</w:t>
            </w:r>
          </w:p>
        </w:tc>
        <w:tc>
          <w:tcPr>
            <w:tcW w:w="1980" w:type="dxa"/>
            <w:shd w:val="clear" w:color="auto" w:fill="FFFFFF" w:themeFill="background1"/>
            <w:vAlign w:val="center"/>
          </w:tcPr>
          <w:p w14:paraId="634591DF" w14:textId="77777777" w:rsidR="00EE13B0" w:rsidRPr="00FE47B6" w:rsidRDefault="00EE13B0" w:rsidP="00D50362">
            <w:pPr>
              <w:rPr>
                <w:rFonts w:ascii="Century Gothic" w:hAnsi="Century Gothic"/>
              </w:rPr>
            </w:pPr>
          </w:p>
        </w:tc>
        <w:tc>
          <w:tcPr>
            <w:tcW w:w="1387" w:type="dxa"/>
            <w:shd w:val="clear" w:color="auto" w:fill="FFFFFF" w:themeFill="background1"/>
            <w:vAlign w:val="center"/>
          </w:tcPr>
          <w:p w14:paraId="7EFA0CBF" w14:textId="77777777" w:rsidR="00EE13B0" w:rsidRPr="00FE47B6" w:rsidRDefault="00EE13B0" w:rsidP="00D50362">
            <w:pPr>
              <w:rPr>
                <w:rFonts w:ascii="Century Gothic" w:hAnsi="Century Gothic"/>
              </w:rPr>
            </w:pPr>
          </w:p>
        </w:tc>
        <w:tc>
          <w:tcPr>
            <w:tcW w:w="2790" w:type="dxa"/>
            <w:shd w:val="clear" w:color="auto" w:fill="FFFFFF" w:themeFill="background1"/>
            <w:vAlign w:val="center"/>
          </w:tcPr>
          <w:p w14:paraId="59C7FB70" w14:textId="77777777" w:rsidR="00EE13B0" w:rsidRPr="00FE47B6" w:rsidRDefault="00EE13B0" w:rsidP="00D50362">
            <w:pPr>
              <w:rPr>
                <w:rFonts w:ascii="Century Gothic" w:hAnsi="Century Gothic"/>
              </w:rPr>
            </w:pPr>
          </w:p>
        </w:tc>
        <w:tc>
          <w:tcPr>
            <w:tcW w:w="1872" w:type="dxa"/>
            <w:shd w:val="clear" w:color="auto" w:fill="FFFFFF" w:themeFill="background1"/>
          </w:tcPr>
          <w:p w14:paraId="6805E1DC" w14:textId="77777777" w:rsidR="00EE13B0" w:rsidRPr="00FE47B6" w:rsidRDefault="00EE13B0" w:rsidP="00D50362">
            <w:pPr>
              <w:rPr>
                <w:rFonts w:ascii="Century Gothic" w:hAnsi="Century Gothic"/>
              </w:rPr>
            </w:pPr>
          </w:p>
        </w:tc>
        <w:tc>
          <w:tcPr>
            <w:tcW w:w="1701" w:type="dxa"/>
            <w:shd w:val="clear" w:color="auto" w:fill="FFFFFF" w:themeFill="background1"/>
          </w:tcPr>
          <w:p w14:paraId="44B69D86" w14:textId="77777777" w:rsidR="00EE13B0" w:rsidRPr="00FE47B6" w:rsidRDefault="00EE13B0" w:rsidP="00D50362">
            <w:pPr>
              <w:rPr>
                <w:rFonts w:ascii="Century Gothic" w:hAnsi="Century Gothic"/>
              </w:rPr>
            </w:pPr>
          </w:p>
        </w:tc>
      </w:tr>
    </w:tbl>
    <w:p w14:paraId="0D4EFCC4" w14:textId="77777777" w:rsidR="005962AF" w:rsidRPr="005962AF" w:rsidRDefault="005962AF" w:rsidP="000B44DB">
      <w:pPr>
        <w:spacing w:before="100" w:beforeAutospacing="1" w:after="100" w:afterAutospacing="1" w:line="240" w:lineRule="auto"/>
        <w:rPr>
          <w:rFonts w:ascii="Century Gothic" w:eastAsia="Times New Roman" w:hAnsi="Century Gothic" w:cs="Times New Roman"/>
          <w:b/>
          <w:bCs/>
          <w:sz w:val="32"/>
          <w:szCs w:val="32"/>
        </w:rPr>
      </w:pPr>
    </w:p>
    <w:sectPr w:rsidR="005962AF" w:rsidRPr="005962AF" w:rsidSect="00CC296F">
      <w:headerReference w:type="default" r:id="rId28"/>
      <w:headerReference w:type="first" r:id="rId29"/>
      <w:pgSz w:w="11900" w:h="16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0BB67" w14:textId="77777777" w:rsidR="00E149A7" w:rsidRDefault="00E149A7" w:rsidP="000B07E3">
      <w:pPr>
        <w:spacing w:after="0" w:line="240" w:lineRule="auto"/>
      </w:pPr>
      <w:r>
        <w:separator/>
      </w:r>
    </w:p>
  </w:endnote>
  <w:endnote w:type="continuationSeparator" w:id="0">
    <w:p w14:paraId="441149D3" w14:textId="77777777" w:rsidR="00E149A7" w:rsidRDefault="00E149A7" w:rsidP="000B0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Aptos Display">
    <w:charset w:val="00"/>
    <w:family w:val="swiss"/>
    <w:pitch w:val="variable"/>
    <w:sig w:usb0="20000287" w:usb1="00000003" w:usb2="00000000" w:usb3="00000000" w:csb0="0000019F" w:csb1="00000000"/>
  </w:font>
  <w:font w:name="Anek Odia">
    <w:altName w:val="Kalinga"/>
    <w:charset w:val="00"/>
    <w:family w:val="auto"/>
    <w:pitch w:val="variable"/>
    <w:sig w:usb0="20080007" w:usb1="00000000" w:usb2="00000000" w:usb3="00000000" w:csb0="00000001" w:csb1="00000000"/>
  </w:font>
  <w:font w:name="Avenir Book">
    <w:altName w:val="Tw Cen MT"/>
    <w:charset w:val="00"/>
    <w:family w:val="auto"/>
    <w:pitch w:val="variable"/>
    <w:sig w:usb0="800000AF" w:usb1="5000204A" w:usb2="00000000" w:usb3="00000000" w:csb0="0000009B"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Aharoni">
    <w:charset w:val="B1"/>
    <w:family w:val="auto"/>
    <w:pitch w:val="variable"/>
    <w:sig w:usb0="00000803" w:usb1="00000000" w:usb2="00000000" w:usb3="00000000" w:csb0="00000021" w:csb1="00000000"/>
  </w:font>
  <w:font w:name="Beirut">
    <w:charset w:val="B2"/>
    <w:family w:val="auto"/>
    <w:pitch w:val="variable"/>
    <w:sig w:usb0="00002003" w:usb1="00000000" w:usb2="00000000" w:usb3="00000000" w:csb0="00000041" w:csb1="00000000"/>
  </w:font>
  <w:font w:name="Anek Odia Light">
    <w:charset w:val="00"/>
    <w:family w:val="auto"/>
    <w:pitch w:val="variable"/>
    <w:sig w:usb0="2008000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SP DEMO - Universo Bold">
    <w:altName w:val="Calibri"/>
    <w:panose1 w:val="00000000000000000000"/>
    <w:charset w:val="4D"/>
    <w:family w:val="auto"/>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pleSystemUIFont">
    <w:altName w:val="Calibri"/>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9F65F" w14:textId="77777777" w:rsidR="00AD317E" w:rsidRDefault="00AD317E" w:rsidP="002949BD">
    <w:pPr>
      <w:pStyle w:val="Footer"/>
      <w:jc w:val="center"/>
    </w:pPr>
    <w:r>
      <w:rPr>
        <w:noProof/>
      </w:rPr>
      <mc:AlternateContent>
        <mc:Choice Requires="wps">
          <w:drawing>
            <wp:anchor distT="0" distB="0" distL="114300" distR="114300" simplePos="0" relativeHeight="251660288" behindDoc="0" locked="0" layoutInCell="1" allowOverlap="1" wp14:anchorId="7669468E" wp14:editId="3FC4BDE1">
              <wp:simplePos x="0" y="0"/>
              <wp:positionH relativeFrom="margin">
                <wp:posOffset>2680970</wp:posOffset>
              </wp:positionH>
              <wp:positionV relativeFrom="paragraph">
                <wp:posOffset>198782</wp:posOffset>
              </wp:positionV>
              <wp:extent cx="397510" cy="600995"/>
              <wp:effectExtent l="0" t="0" r="0" b="0"/>
              <wp:wrapNone/>
              <wp:docPr id="33" name="Text Box 33"/>
              <wp:cNvGraphicFramePr/>
              <a:graphic xmlns:a="http://schemas.openxmlformats.org/drawingml/2006/main">
                <a:graphicData uri="http://schemas.microsoft.com/office/word/2010/wordprocessingShape">
                  <wps:wsp>
                    <wps:cNvSpPr txBox="1"/>
                    <wps:spPr>
                      <a:xfrm>
                        <a:off x="0" y="0"/>
                        <a:ext cx="397510" cy="600995"/>
                      </a:xfrm>
                      <a:prstGeom prst="rect">
                        <a:avLst/>
                      </a:prstGeom>
                      <a:solidFill>
                        <a:schemeClr val="tx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E99E853" w14:textId="77777777" w:rsidR="00AD317E" w:rsidRPr="00C97236" w:rsidRDefault="00AD317E"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669468E" id="_x0000_t202" coordsize="21600,21600" o:spt="202" path="m,l,21600r21600,l21600,xe">
              <v:stroke joinstyle="miter"/>
              <v:path gradientshapeok="t" o:connecttype="rect"/>
            </v:shapetype>
            <v:shape id="Text Box 33" o:spid="_x0000_s1026" type="#_x0000_t202" style="position:absolute;left:0;text-align:left;margin-left:211.1pt;margin-top:15.65pt;width:31.3pt;height:47.3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" fillcolor="black [3213]" stroked="f" strokeweight=".5pt">
              <v:textbox>
                <w:txbxContent>
                  <w:p w14:paraId="4E99E853" w14:textId="77777777" w:rsidR="00AD317E" w:rsidRPr="00C97236" w:rsidRDefault="00AD317E"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8DD56" w14:textId="77777777" w:rsidR="009F65A8" w:rsidRDefault="009F65A8" w:rsidP="002949BD">
    <w:pPr>
      <w:pStyle w:val="Footer"/>
      <w:jc w:val="center"/>
    </w:pPr>
    <w:r>
      <w:rPr>
        <w:noProof/>
      </w:rPr>
      <mc:AlternateContent>
        <mc:Choice Requires="wps">
          <w:drawing>
            <wp:anchor distT="0" distB="0" distL="114300" distR="114300" simplePos="0" relativeHeight="251662336" behindDoc="0" locked="0" layoutInCell="1" allowOverlap="1" wp14:anchorId="6E67EE34" wp14:editId="242A45D1">
              <wp:simplePos x="0" y="0"/>
              <wp:positionH relativeFrom="margin">
                <wp:posOffset>2680970</wp:posOffset>
              </wp:positionH>
              <wp:positionV relativeFrom="paragraph">
                <wp:posOffset>198782</wp:posOffset>
              </wp:positionV>
              <wp:extent cx="397510" cy="600995"/>
              <wp:effectExtent l="0" t="0" r="0" b="0"/>
              <wp:wrapNone/>
              <wp:docPr id="662721068" name="Text Box 662721068"/>
              <wp:cNvGraphicFramePr/>
              <a:graphic xmlns:a="http://schemas.openxmlformats.org/drawingml/2006/main">
                <a:graphicData uri="http://schemas.microsoft.com/office/word/2010/wordprocessingShape">
                  <wps:wsp>
                    <wps:cNvSpPr txBox="1"/>
                    <wps:spPr>
                      <a:xfrm>
                        <a:off x="0" y="0"/>
                        <a:ext cx="397510" cy="600995"/>
                      </a:xfrm>
                      <a:prstGeom prst="rect">
                        <a:avLst/>
                      </a:prstGeom>
                      <a:solidFill>
                        <a:schemeClr val="tx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6712AA8" w14:textId="77777777" w:rsidR="009F65A8" w:rsidRPr="00C97236" w:rsidRDefault="009F65A8"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67EE34" id="_x0000_t202" coordsize="21600,21600" o:spt="202" path="m,l,21600r21600,l21600,xe">
              <v:stroke joinstyle="miter"/>
              <v:path gradientshapeok="t" o:connecttype="rect"/>
            </v:shapetype>
            <v:shape id="Text Box 662721068" o:spid="_x0000_s1027" type="#_x0000_t202" style="position:absolute;left:0;text-align:left;margin-left:211.1pt;margin-top:15.65pt;width:31.3pt;height:47.3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" fillcolor="black [3213]" stroked="f" strokeweight=".5pt">
              <v:textbox>
                <w:txbxContent>
                  <w:p w14:paraId="16712AA8" w14:textId="77777777" w:rsidR="009F65A8" w:rsidRPr="00C97236" w:rsidRDefault="009F65A8"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A81D9" w14:textId="77777777" w:rsidR="00CC24CB" w:rsidRDefault="00CC24CB" w:rsidP="002949BD">
    <w:pPr>
      <w:pStyle w:val="Footer"/>
      <w:jc w:val="center"/>
    </w:pPr>
    <w:r>
      <w:rPr>
        <w:noProof/>
      </w:rPr>
      <mc:AlternateContent>
        <mc:Choice Requires="wps">
          <w:drawing>
            <wp:anchor distT="0" distB="0" distL="114300" distR="114300" simplePos="0" relativeHeight="251664384" behindDoc="0" locked="0" layoutInCell="1" allowOverlap="1" wp14:anchorId="4C3EF3E2" wp14:editId="261EFF18">
              <wp:simplePos x="0" y="0"/>
              <wp:positionH relativeFrom="margin">
                <wp:posOffset>2680970</wp:posOffset>
              </wp:positionH>
              <wp:positionV relativeFrom="paragraph">
                <wp:posOffset>198782</wp:posOffset>
              </wp:positionV>
              <wp:extent cx="397510" cy="600995"/>
              <wp:effectExtent l="0" t="0" r="0" b="0"/>
              <wp:wrapNone/>
              <wp:docPr id="868982978" name="Text Box 868982978"/>
              <wp:cNvGraphicFramePr/>
              <a:graphic xmlns:a="http://schemas.openxmlformats.org/drawingml/2006/main">
                <a:graphicData uri="http://schemas.microsoft.com/office/word/2010/wordprocessingShape">
                  <wps:wsp>
                    <wps:cNvSpPr txBox="1"/>
                    <wps:spPr>
                      <a:xfrm>
                        <a:off x="0" y="0"/>
                        <a:ext cx="397510" cy="600995"/>
                      </a:xfrm>
                      <a:prstGeom prst="rect">
                        <a:avLst/>
                      </a:prstGeom>
                      <a:solidFill>
                        <a:schemeClr val="tx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1703AD" w14:textId="77777777" w:rsidR="00CC24CB" w:rsidRPr="00C97236" w:rsidRDefault="00CC24CB"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C3EF3E2" id="_x0000_t202" coordsize="21600,21600" o:spt="202" path="m,l,21600r21600,l21600,xe">
              <v:stroke joinstyle="miter"/>
              <v:path gradientshapeok="t" o:connecttype="rect"/>
            </v:shapetype>
            <v:shape id="Text Box 868982978" o:spid="_x0000_s1028" type="#_x0000_t202" style="position:absolute;left:0;text-align:left;margin-left:211.1pt;margin-top:15.65pt;width:31.3pt;height:47.3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" fillcolor="black [3213]" stroked="f" strokeweight=".5pt">
              <v:textbox>
                <w:txbxContent>
                  <w:p w14:paraId="3F1703AD" w14:textId="77777777" w:rsidR="00CC24CB" w:rsidRPr="00C97236" w:rsidRDefault="00CC24CB" w:rsidP="002949BD">
                    <w:pPr>
                      <w:jc w:val="center"/>
                      <w:rPr>
                        <w:rFonts w:cstheme="minorHAnsi"/>
                        <w:b/>
                        <w:color w:val="FFFFFF" w:themeColor="background1"/>
                      </w:rPr>
                    </w:pPr>
                    <w:r w:rsidRPr="00C97236">
                      <w:rPr>
                        <w:rFonts w:cstheme="minorHAnsi"/>
                        <w:b/>
                        <w:color w:val="FFFFFF" w:themeColor="background1"/>
                      </w:rPr>
                      <w:fldChar w:fldCharType="begin"/>
                    </w:r>
                    <w:r w:rsidRPr="00C97236">
                      <w:rPr>
                        <w:rFonts w:cstheme="minorHAnsi"/>
                        <w:b/>
                        <w:color w:val="FFFFFF" w:themeColor="background1"/>
                      </w:rPr>
                      <w:instrText xml:space="preserve"> PAGE   \* MERGEFORMAT </w:instrText>
                    </w:r>
                    <w:r w:rsidRPr="00C97236">
                      <w:rPr>
                        <w:rFonts w:cstheme="minorHAnsi"/>
                        <w:b/>
                        <w:color w:val="FFFFFF" w:themeColor="background1"/>
                      </w:rPr>
                      <w:fldChar w:fldCharType="separate"/>
                    </w:r>
                    <w:r>
                      <w:rPr>
                        <w:rFonts w:cstheme="minorHAnsi"/>
                        <w:b/>
                        <w:noProof/>
                        <w:color w:val="FFFFFF" w:themeColor="background1"/>
                      </w:rPr>
                      <w:t>5</w:t>
                    </w:r>
                    <w:r w:rsidRPr="00C97236">
                      <w:rPr>
                        <w:rFonts w:cstheme="minorHAnsi"/>
                        <w:b/>
                        <w:noProof/>
                        <w:color w:val="FFFFFF" w:themeColor="background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BC0B7" w14:textId="77777777" w:rsidR="00E149A7" w:rsidRDefault="00E149A7" w:rsidP="000B07E3">
      <w:pPr>
        <w:spacing w:after="0" w:line="240" w:lineRule="auto"/>
      </w:pPr>
      <w:r>
        <w:separator/>
      </w:r>
    </w:p>
  </w:footnote>
  <w:footnote w:type="continuationSeparator" w:id="0">
    <w:p w14:paraId="0C9B2956" w14:textId="77777777" w:rsidR="00E149A7" w:rsidRDefault="00E149A7" w:rsidP="000B07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jc w:val="center"/>
      <w:tblBorders>
        <w:top w:val="none" w:sz="0" w:space="0" w:color="auto"/>
        <w:left w:val="none" w:sz="0" w:space="0" w:color="auto"/>
        <w:bottom w:val="single" w:sz="4" w:space="0" w:color="BA0000"/>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4536"/>
      <w:gridCol w:w="4536"/>
    </w:tblGrid>
    <w:tr w:rsidR="00AD317E" w14:paraId="7D189D38" w14:textId="77777777" w:rsidTr="00CC296F">
      <w:trPr>
        <w:trHeight w:val="1260"/>
        <w:jc w:val="center"/>
      </w:trPr>
      <w:tc>
        <w:tcPr>
          <w:tcW w:w="4536" w:type="dxa"/>
          <w:vAlign w:val="bottom"/>
        </w:tcPr>
        <w:p w14:paraId="017289D4" w14:textId="77777777" w:rsidR="00AD317E" w:rsidRPr="000B07E3" w:rsidRDefault="00AD317E" w:rsidP="00CC296F">
          <w:pPr>
            <w:pStyle w:val="Header"/>
            <w:tabs>
              <w:tab w:val="clear" w:pos="4680"/>
              <w:tab w:val="clear" w:pos="9360"/>
              <w:tab w:val="left" w:pos="0"/>
              <w:tab w:val="right" w:pos="8823"/>
            </w:tabs>
            <w:spacing w:before="360"/>
            <w:rPr>
              <w:rFonts w:ascii="Anek Odia" w:hAnsi="Anek Odia" w:cs="Anek Odia"/>
              <w:color w:val="095778"/>
              <w:sz w:val="20"/>
              <w:szCs w:val="20"/>
            </w:rPr>
          </w:pPr>
          <w:r>
            <w:rPr>
              <w:rFonts w:ascii="Univers" w:hAnsi="Univers"/>
              <w:b/>
              <w:bCs/>
              <w:noProof/>
              <w14:ligatures w14:val="standardContextual"/>
            </w:rPr>
            <w:drawing>
              <wp:inline distT="0" distB="0" distL="0" distR="0" wp14:anchorId="055054D6" wp14:editId="75D33C54">
                <wp:extent cx="854580" cy="369235"/>
                <wp:effectExtent l="0" t="0" r="0" b="0"/>
                <wp:docPr id="14980073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79286" name="Picture 1349579286"/>
                        <pic:cNvPicPr/>
                      </pic:nvPicPr>
                      <pic:blipFill>
                        <a:blip r:embed="rId1">
                          <a:extLst>
                            <a:ext uri="{28A0092B-C50C-407E-A947-70E740481C1C}">
                              <a14:useLocalDpi xmlns:a14="http://schemas.microsoft.com/office/drawing/2010/main" val="0"/>
                            </a:ext>
                          </a:extLst>
                        </a:blip>
                        <a:stretch>
                          <a:fillRect/>
                        </a:stretch>
                      </pic:blipFill>
                      <pic:spPr>
                        <a:xfrm>
                          <a:off x="0" y="0"/>
                          <a:ext cx="943335" cy="407583"/>
                        </a:xfrm>
                        <a:prstGeom prst="rect">
                          <a:avLst/>
                        </a:prstGeom>
                      </pic:spPr>
                    </pic:pic>
                  </a:graphicData>
                </a:graphic>
              </wp:inline>
            </w:drawing>
          </w:r>
        </w:p>
      </w:tc>
      <w:tc>
        <w:tcPr>
          <w:tcW w:w="4536" w:type="dxa"/>
          <w:vAlign w:val="bottom"/>
        </w:tcPr>
        <w:p w14:paraId="221E3D0B" w14:textId="77777777" w:rsidR="00AD317E" w:rsidRPr="000B07E3" w:rsidRDefault="00AD317E" w:rsidP="000B07E3">
          <w:pPr>
            <w:pStyle w:val="Header"/>
            <w:tabs>
              <w:tab w:val="clear" w:pos="4680"/>
              <w:tab w:val="clear" w:pos="9360"/>
              <w:tab w:val="left" w:pos="0"/>
              <w:tab w:val="right" w:pos="8823"/>
            </w:tabs>
            <w:spacing w:before="360"/>
            <w:jc w:val="right"/>
            <w:rPr>
              <w:rFonts w:ascii="Anek Odia" w:hAnsi="Anek Odia" w:cs="Anek Odia"/>
              <w:color w:val="095778"/>
              <w:sz w:val="20"/>
              <w:szCs w:val="20"/>
            </w:rPr>
          </w:pPr>
          <w:r>
            <w:rPr>
              <w:noProof/>
            </w:rPr>
            <w:drawing>
              <wp:inline distT="0" distB="0" distL="0" distR="0" wp14:anchorId="43BE5142" wp14:editId="77403CCC">
                <wp:extent cx="1524558" cy="340562"/>
                <wp:effectExtent l="0" t="0" r="0" b="2540"/>
                <wp:docPr id="70134247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4038" cy="344914"/>
                        </a:xfrm>
                        <a:prstGeom prst="rect">
                          <a:avLst/>
                        </a:prstGeom>
                        <a:solidFill>
                          <a:srgbClr val="FFFFFF">
                            <a:alpha val="0"/>
                          </a:srgbClr>
                        </a:solidFill>
                        <a:ln>
                          <a:noFill/>
                        </a:ln>
                      </pic:spPr>
                    </pic:pic>
                  </a:graphicData>
                </a:graphic>
              </wp:inline>
            </w:drawing>
          </w:r>
        </w:p>
      </w:tc>
    </w:tr>
  </w:tbl>
  <w:p w14:paraId="34546AF6" w14:textId="77777777" w:rsidR="00AD317E" w:rsidRDefault="00AD31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A8411" w14:textId="77777777" w:rsidR="00AD317E" w:rsidRDefault="00AD317E" w:rsidP="000B07E3">
    <w:pPr>
      <w:pStyle w:val="Header"/>
      <w:jc w:val="center"/>
    </w:pPr>
  </w:p>
  <w:p w14:paraId="19496E66" w14:textId="77777777" w:rsidR="00AD317E" w:rsidRDefault="00AD317E" w:rsidP="000B07E3">
    <w:pPr>
      <w:pStyle w:val="Header"/>
      <w:jc w:val="center"/>
    </w:pPr>
  </w:p>
  <w:p w14:paraId="311CF9F3" w14:textId="77777777" w:rsidR="00AD317E" w:rsidRDefault="00AD317E" w:rsidP="000B07E3">
    <w:pPr>
      <w:pStyle w:val="Header"/>
      <w:jc w:val="center"/>
    </w:pPr>
    <w:r>
      <w:rPr>
        <w:noProof/>
      </w:rPr>
      <w:drawing>
        <wp:inline distT="0" distB="0" distL="0" distR="0" wp14:anchorId="79B54A29" wp14:editId="3AEAF68A">
          <wp:extent cx="2004060" cy="447675"/>
          <wp:effectExtent l="0" t="0" r="0" b="0"/>
          <wp:docPr id="1996150510"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4060" cy="447675"/>
                  </a:xfrm>
                  <a:prstGeom prst="rect">
                    <a:avLst/>
                  </a:prstGeom>
                  <a:solidFill>
                    <a:srgbClr val="FFFFFF">
                      <a:alpha val="0"/>
                    </a:srgbClr>
                  </a:solid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jc w:val="center"/>
      <w:tblBorders>
        <w:top w:val="none" w:sz="0" w:space="0" w:color="auto"/>
        <w:left w:val="none" w:sz="0" w:space="0" w:color="auto"/>
        <w:bottom w:val="single" w:sz="4" w:space="0" w:color="BA0000"/>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4536"/>
      <w:gridCol w:w="4536"/>
    </w:tblGrid>
    <w:tr w:rsidR="009F65A8" w14:paraId="10F8E58B" w14:textId="77777777" w:rsidTr="00650411">
      <w:trPr>
        <w:trHeight w:val="1260"/>
        <w:jc w:val="center"/>
      </w:trPr>
      <w:tc>
        <w:tcPr>
          <w:tcW w:w="4536" w:type="dxa"/>
          <w:vAlign w:val="bottom"/>
        </w:tcPr>
        <w:p w14:paraId="199F7426" w14:textId="77777777" w:rsidR="009F65A8" w:rsidRPr="000B07E3" w:rsidRDefault="009F65A8" w:rsidP="001B648C">
          <w:pPr>
            <w:pStyle w:val="Header"/>
            <w:tabs>
              <w:tab w:val="clear" w:pos="4680"/>
              <w:tab w:val="clear" w:pos="9360"/>
              <w:tab w:val="left" w:pos="0"/>
              <w:tab w:val="right" w:pos="8823"/>
            </w:tabs>
            <w:spacing w:before="360"/>
            <w:rPr>
              <w:rFonts w:ascii="Anek Odia" w:hAnsi="Anek Odia" w:cs="Anek Odia"/>
              <w:color w:val="095778"/>
              <w:sz w:val="20"/>
              <w:szCs w:val="20"/>
            </w:rPr>
          </w:pPr>
          <w:r>
            <w:rPr>
              <w:rFonts w:ascii="Univers" w:hAnsi="Univers"/>
              <w:b/>
              <w:bCs/>
              <w:noProof/>
              <w14:ligatures w14:val="standardContextual"/>
            </w:rPr>
            <w:drawing>
              <wp:inline distT="0" distB="0" distL="0" distR="0" wp14:anchorId="243D4536" wp14:editId="5D94F019">
                <wp:extent cx="854580" cy="369235"/>
                <wp:effectExtent l="0" t="0" r="0" b="0"/>
                <wp:docPr id="1508096484"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53938" name="Picture 2" descr="A black background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43335" cy="407583"/>
                        </a:xfrm>
                        <a:prstGeom prst="rect">
                          <a:avLst/>
                        </a:prstGeom>
                      </pic:spPr>
                    </pic:pic>
                  </a:graphicData>
                </a:graphic>
              </wp:inline>
            </w:drawing>
          </w:r>
        </w:p>
      </w:tc>
      <w:tc>
        <w:tcPr>
          <w:tcW w:w="4536" w:type="dxa"/>
          <w:vAlign w:val="bottom"/>
        </w:tcPr>
        <w:p w14:paraId="15379918" w14:textId="77777777" w:rsidR="009F65A8" w:rsidRPr="000B07E3" w:rsidRDefault="009F65A8" w:rsidP="001B648C">
          <w:pPr>
            <w:pStyle w:val="Header"/>
            <w:tabs>
              <w:tab w:val="clear" w:pos="4680"/>
              <w:tab w:val="clear" w:pos="9360"/>
              <w:tab w:val="left" w:pos="0"/>
              <w:tab w:val="right" w:pos="8823"/>
            </w:tabs>
            <w:spacing w:before="360"/>
            <w:jc w:val="right"/>
            <w:rPr>
              <w:rFonts w:ascii="Anek Odia" w:hAnsi="Anek Odia" w:cs="Anek Odia"/>
              <w:color w:val="095778"/>
              <w:sz w:val="20"/>
              <w:szCs w:val="20"/>
            </w:rPr>
          </w:pPr>
          <w:r>
            <w:rPr>
              <w:noProof/>
            </w:rPr>
            <w:drawing>
              <wp:inline distT="0" distB="0" distL="0" distR="0" wp14:anchorId="35CBD3DD" wp14:editId="678B8486">
                <wp:extent cx="1524558" cy="340562"/>
                <wp:effectExtent l="0" t="0" r="0" b="2540"/>
                <wp:docPr id="47575789" name="Picture 1" descr="Blue text on a black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734987" name="Picture 1" descr="Blue text on a black background&#10;&#10;AI-generated content may be incorrect."/>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4038" cy="344914"/>
                        </a:xfrm>
                        <a:prstGeom prst="rect">
                          <a:avLst/>
                        </a:prstGeom>
                        <a:solidFill>
                          <a:srgbClr val="FFFFFF">
                            <a:alpha val="0"/>
                          </a:srgbClr>
                        </a:solidFill>
                        <a:ln>
                          <a:noFill/>
                        </a:ln>
                      </pic:spPr>
                    </pic:pic>
                  </a:graphicData>
                </a:graphic>
              </wp:inline>
            </w:drawing>
          </w:r>
        </w:p>
      </w:tc>
    </w:tr>
  </w:tbl>
  <w:p w14:paraId="378AC556" w14:textId="77777777" w:rsidR="009F65A8" w:rsidRDefault="009F65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jc w:val="center"/>
      <w:tblBorders>
        <w:top w:val="none" w:sz="0" w:space="0" w:color="auto"/>
        <w:left w:val="none" w:sz="0" w:space="0" w:color="auto"/>
        <w:bottom w:val="single" w:sz="4" w:space="0" w:color="BA0000"/>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4536"/>
      <w:gridCol w:w="4536"/>
    </w:tblGrid>
    <w:tr w:rsidR="009F65A8" w14:paraId="2866420D" w14:textId="77777777" w:rsidTr="00650411">
      <w:trPr>
        <w:trHeight w:val="1260"/>
        <w:jc w:val="center"/>
      </w:trPr>
      <w:tc>
        <w:tcPr>
          <w:tcW w:w="4536" w:type="dxa"/>
          <w:vAlign w:val="bottom"/>
        </w:tcPr>
        <w:p w14:paraId="024C50DF" w14:textId="77777777" w:rsidR="009F65A8" w:rsidRPr="000B07E3" w:rsidRDefault="009F65A8" w:rsidP="001B648C">
          <w:pPr>
            <w:pStyle w:val="Header"/>
            <w:tabs>
              <w:tab w:val="clear" w:pos="4680"/>
              <w:tab w:val="clear" w:pos="9360"/>
              <w:tab w:val="left" w:pos="0"/>
              <w:tab w:val="right" w:pos="8823"/>
            </w:tabs>
            <w:spacing w:before="360"/>
            <w:rPr>
              <w:rFonts w:ascii="Anek Odia" w:hAnsi="Anek Odia" w:cs="Anek Odia"/>
              <w:color w:val="095778"/>
              <w:sz w:val="20"/>
              <w:szCs w:val="20"/>
            </w:rPr>
          </w:pPr>
          <w:r>
            <w:rPr>
              <w:rFonts w:ascii="Univers" w:hAnsi="Univers"/>
              <w:b/>
              <w:bCs/>
              <w:noProof/>
              <w14:ligatures w14:val="standardContextual"/>
            </w:rPr>
            <w:drawing>
              <wp:inline distT="0" distB="0" distL="0" distR="0" wp14:anchorId="04C51F66" wp14:editId="19522F93">
                <wp:extent cx="854580" cy="369235"/>
                <wp:effectExtent l="0" t="0" r="0" b="0"/>
                <wp:docPr id="1573003049"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551680" name="Picture 2" descr="A black background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43335" cy="407583"/>
                        </a:xfrm>
                        <a:prstGeom prst="rect">
                          <a:avLst/>
                        </a:prstGeom>
                      </pic:spPr>
                    </pic:pic>
                  </a:graphicData>
                </a:graphic>
              </wp:inline>
            </w:drawing>
          </w:r>
        </w:p>
      </w:tc>
      <w:tc>
        <w:tcPr>
          <w:tcW w:w="4536" w:type="dxa"/>
          <w:vAlign w:val="bottom"/>
        </w:tcPr>
        <w:p w14:paraId="44C72F16" w14:textId="77777777" w:rsidR="009F65A8" w:rsidRPr="000B07E3" w:rsidRDefault="009F65A8" w:rsidP="001B648C">
          <w:pPr>
            <w:pStyle w:val="Header"/>
            <w:tabs>
              <w:tab w:val="clear" w:pos="4680"/>
              <w:tab w:val="clear" w:pos="9360"/>
              <w:tab w:val="left" w:pos="0"/>
              <w:tab w:val="right" w:pos="8823"/>
            </w:tabs>
            <w:spacing w:before="360"/>
            <w:jc w:val="right"/>
            <w:rPr>
              <w:rFonts w:ascii="Anek Odia" w:hAnsi="Anek Odia" w:cs="Anek Odia"/>
              <w:color w:val="095778"/>
              <w:sz w:val="20"/>
              <w:szCs w:val="20"/>
            </w:rPr>
          </w:pPr>
          <w:r>
            <w:rPr>
              <w:noProof/>
            </w:rPr>
            <w:drawing>
              <wp:inline distT="0" distB="0" distL="0" distR="0" wp14:anchorId="00F7D1A1" wp14:editId="3E31BBF2">
                <wp:extent cx="1524558" cy="340562"/>
                <wp:effectExtent l="0" t="0" r="0" b="2540"/>
                <wp:docPr id="2084084261" name="Picture 1" descr="Blue text on a black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2943479" name="Picture 1" descr="Blue text on a black background&#10;&#10;AI-generated content may be incorrect."/>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4038" cy="344914"/>
                        </a:xfrm>
                        <a:prstGeom prst="rect">
                          <a:avLst/>
                        </a:prstGeom>
                        <a:solidFill>
                          <a:srgbClr val="FFFFFF">
                            <a:alpha val="0"/>
                          </a:srgbClr>
                        </a:solidFill>
                        <a:ln>
                          <a:noFill/>
                        </a:ln>
                      </pic:spPr>
                    </pic:pic>
                  </a:graphicData>
                </a:graphic>
              </wp:inline>
            </w:drawing>
          </w:r>
        </w:p>
      </w:tc>
    </w:tr>
  </w:tbl>
  <w:p w14:paraId="7600BC25" w14:textId="77777777" w:rsidR="009F65A8" w:rsidRDefault="009F65A8" w:rsidP="000B07E3">
    <w:pPr>
      <w:pStyle w:val="Heade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jc w:val="center"/>
      <w:tblBorders>
        <w:top w:val="none" w:sz="0" w:space="0" w:color="auto"/>
        <w:left w:val="none" w:sz="0" w:space="0" w:color="auto"/>
        <w:bottom w:val="single" w:sz="4" w:space="0" w:color="BA0000"/>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4536"/>
      <w:gridCol w:w="4536"/>
    </w:tblGrid>
    <w:tr w:rsidR="00CC24CB" w:rsidRPr="000B07E3" w14:paraId="202CE56C" w14:textId="77777777" w:rsidTr="00650411">
      <w:trPr>
        <w:trHeight w:val="1260"/>
        <w:jc w:val="center"/>
      </w:trPr>
      <w:tc>
        <w:tcPr>
          <w:tcW w:w="4536" w:type="dxa"/>
          <w:vAlign w:val="bottom"/>
        </w:tcPr>
        <w:p w14:paraId="7B70EB8C" w14:textId="77777777" w:rsidR="00CC24CB" w:rsidRPr="000B07E3" w:rsidRDefault="00CC24CB" w:rsidP="006672A8">
          <w:pPr>
            <w:pStyle w:val="Header"/>
            <w:tabs>
              <w:tab w:val="clear" w:pos="4680"/>
              <w:tab w:val="clear" w:pos="9360"/>
              <w:tab w:val="left" w:pos="0"/>
              <w:tab w:val="right" w:pos="8823"/>
            </w:tabs>
            <w:spacing w:before="360"/>
            <w:rPr>
              <w:rFonts w:ascii="Anek Odia" w:hAnsi="Anek Odia" w:cs="Anek Odia"/>
              <w:color w:val="095778"/>
              <w:sz w:val="20"/>
              <w:szCs w:val="20"/>
            </w:rPr>
          </w:pPr>
          <w:r>
            <w:rPr>
              <w:rFonts w:ascii="Univers" w:hAnsi="Univers"/>
              <w:b/>
              <w:bCs/>
              <w:noProof/>
              <w14:ligatures w14:val="standardContextual"/>
            </w:rPr>
            <w:drawing>
              <wp:inline distT="0" distB="0" distL="0" distR="0" wp14:anchorId="55D21839" wp14:editId="77F837D1">
                <wp:extent cx="854580" cy="369235"/>
                <wp:effectExtent l="0" t="0" r="0" b="0"/>
                <wp:docPr id="736238035"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551680" name="Picture 2" descr="A black background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43335" cy="407583"/>
                        </a:xfrm>
                        <a:prstGeom prst="rect">
                          <a:avLst/>
                        </a:prstGeom>
                      </pic:spPr>
                    </pic:pic>
                  </a:graphicData>
                </a:graphic>
              </wp:inline>
            </w:drawing>
          </w:r>
        </w:p>
      </w:tc>
      <w:tc>
        <w:tcPr>
          <w:tcW w:w="4536" w:type="dxa"/>
          <w:vAlign w:val="bottom"/>
        </w:tcPr>
        <w:p w14:paraId="36095C76" w14:textId="77777777" w:rsidR="00CC24CB" w:rsidRPr="000B07E3" w:rsidRDefault="00CC24CB" w:rsidP="006672A8">
          <w:pPr>
            <w:pStyle w:val="Header"/>
            <w:tabs>
              <w:tab w:val="clear" w:pos="4680"/>
              <w:tab w:val="clear" w:pos="9360"/>
              <w:tab w:val="left" w:pos="0"/>
              <w:tab w:val="right" w:pos="8823"/>
            </w:tabs>
            <w:spacing w:before="360"/>
            <w:jc w:val="right"/>
            <w:rPr>
              <w:rFonts w:ascii="Anek Odia" w:hAnsi="Anek Odia" w:cs="Anek Odia"/>
              <w:color w:val="095778"/>
              <w:sz w:val="20"/>
              <w:szCs w:val="20"/>
            </w:rPr>
          </w:pPr>
          <w:r>
            <w:rPr>
              <w:noProof/>
            </w:rPr>
            <w:drawing>
              <wp:inline distT="0" distB="0" distL="0" distR="0" wp14:anchorId="08824976" wp14:editId="0948E327">
                <wp:extent cx="1524558" cy="340562"/>
                <wp:effectExtent l="0" t="0" r="0" b="2540"/>
                <wp:docPr id="682841455" name="Picture 1" descr="Blue text on a black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2943479" name="Picture 1" descr="Blue text on a black background&#10;&#10;AI-generated content may be incorrect."/>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4038" cy="344914"/>
                        </a:xfrm>
                        <a:prstGeom prst="rect">
                          <a:avLst/>
                        </a:prstGeom>
                        <a:solidFill>
                          <a:srgbClr val="FFFFFF">
                            <a:alpha val="0"/>
                          </a:srgbClr>
                        </a:solidFill>
                        <a:ln>
                          <a:noFill/>
                        </a:ln>
                      </pic:spPr>
                    </pic:pic>
                  </a:graphicData>
                </a:graphic>
              </wp:inline>
            </w:drawing>
          </w:r>
        </w:p>
      </w:tc>
    </w:tr>
  </w:tbl>
  <w:p w14:paraId="756A2FCE" w14:textId="77777777" w:rsidR="00CC24CB" w:rsidRDefault="00CC24C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E858D" w14:textId="77777777" w:rsidR="00CC24CB" w:rsidRDefault="00CC24CB" w:rsidP="000B07E3">
    <w:pPr>
      <w:pStyle w:val="Header"/>
      <w:jc w:val="center"/>
    </w:pPr>
  </w:p>
  <w:p w14:paraId="23D62E9E" w14:textId="77777777" w:rsidR="00CC24CB" w:rsidRDefault="00CC24CB" w:rsidP="000B07E3">
    <w:pPr>
      <w:pStyle w:val="Header"/>
      <w:jc w:val="center"/>
    </w:pPr>
  </w:p>
  <w:p w14:paraId="6AC7264F" w14:textId="77777777" w:rsidR="00CC24CB" w:rsidRDefault="00CC24CB" w:rsidP="000B07E3">
    <w:pPr>
      <w:pStyle w:val="Header"/>
      <w:jc w:val="center"/>
    </w:pPr>
    <w:r>
      <w:rPr>
        <w:noProof/>
      </w:rPr>
      <w:drawing>
        <wp:inline distT="0" distB="0" distL="0" distR="0" wp14:anchorId="0E2CF4F8" wp14:editId="6DBE78E0">
          <wp:extent cx="2004060" cy="447675"/>
          <wp:effectExtent l="0" t="0" r="0" b="0"/>
          <wp:docPr id="169533189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4060" cy="447675"/>
                  </a:xfrm>
                  <a:prstGeom prst="rect">
                    <a:avLst/>
                  </a:prstGeom>
                  <a:solidFill>
                    <a:srgbClr val="FFFFFF">
                      <a:alpha val="0"/>
                    </a:srgbClr>
                  </a:solidFill>
                  <a:ln>
                    <a:noFill/>
                  </a:ln>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038BE" w14:textId="06BD7DE5" w:rsidR="000B07E3" w:rsidRDefault="000B07E3">
    <w:pPr>
      <w:pStyle w:val="Header"/>
    </w:pPr>
    <w:r>
      <w:rPr>
        <w:noProof/>
      </w:rPr>
      <w:drawing>
        <wp:anchor distT="0" distB="0" distL="114300" distR="114300" simplePos="0" relativeHeight="251658240" behindDoc="0" locked="0" layoutInCell="1" allowOverlap="1" wp14:anchorId="2E936474" wp14:editId="33388440">
          <wp:simplePos x="0" y="0"/>
          <wp:positionH relativeFrom="margin">
            <wp:align>left</wp:align>
          </wp:positionH>
          <wp:positionV relativeFrom="paragraph">
            <wp:posOffset>198782</wp:posOffset>
          </wp:positionV>
          <wp:extent cx="2002790" cy="485030"/>
          <wp:effectExtent l="0" t="0" r="0" b="0"/>
          <wp:wrapTopAndBottom/>
          <wp:docPr id="2116709355" name="Picture 1" descr="Blue text on a black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1" descr="Blue text on a black background&#10;&#10;AI-generated content may be incorrect."/>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2790" cy="485030"/>
                  </a:xfrm>
                  <a:prstGeom prst="rect">
                    <a:avLst/>
                  </a:prstGeom>
                  <a:solidFill>
                    <a:srgbClr val="FFFFFF">
                      <a:alpha val="0"/>
                    </a:srgbClr>
                  </a:solidFill>
                  <a:ln>
                    <a:noFill/>
                  </a:ln>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72" w:type="dxa"/>
      <w:jc w:val="center"/>
      <w:tblBorders>
        <w:top w:val="none" w:sz="0" w:space="0" w:color="auto"/>
        <w:left w:val="none" w:sz="0" w:space="0" w:color="auto"/>
        <w:bottom w:val="single" w:sz="4" w:space="0" w:color="BA0000"/>
        <w:right w:val="none" w:sz="0" w:space="0" w:color="auto"/>
        <w:insideH w:val="none" w:sz="0" w:space="0" w:color="auto"/>
        <w:insideV w:val="none" w:sz="0" w:space="0" w:color="auto"/>
      </w:tblBorders>
      <w:tblCellMar>
        <w:left w:w="0" w:type="dxa"/>
        <w:bottom w:w="57" w:type="dxa"/>
        <w:right w:w="0" w:type="dxa"/>
      </w:tblCellMar>
      <w:tblLook w:val="04A0" w:firstRow="1" w:lastRow="0" w:firstColumn="1" w:lastColumn="0" w:noHBand="0" w:noVBand="1"/>
    </w:tblPr>
    <w:tblGrid>
      <w:gridCol w:w="4536"/>
      <w:gridCol w:w="4536"/>
    </w:tblGrid>
    <w:tr w:rsidR="00CC296F" w14:paraId="111F05E8" w14:textId="77777777" w:rsidTr="00650411">
      <w:trPr>
        <w:trHeight w:val="1260"/>
        <w:jc w:val="center"/>
      </w:trPr>
      <w:tc>
        <w:tcPr>
          <w:tcW w:w="4536" w:type="dxa"/>
          <w:vAlign w:val="bottom"/>
        </w:tcPr>
        <w:p w14:paraId="096CE2C1" w14:textId="77777777" w:rsidR="00CC296F" w:rsidRPr="000B07E3" w:rsidRDefault="00CC296F" w:rsidP="00CC296F">
          <w:pPr>
            <w:pStyle w:val="Header"/>
            <w:tabs>
              <w:tab w:val="clear" w:pos="4680"/>
              <w:tab w:val="clear" w:pos="9360"/>
              <w:tab w:val="left" w:pos="0"/>
              <w:tab w:val="right" w:pos="8823"/>
            </w:tabs>
            <w:spacing w:before="360"/>
            <w:rPr>
              <w:rFonts w:ascii="Anek Odia" w:hAnsi="Anek Odia" w:cs="Anek Odia"/>
              <w:color w:val="095778"/>
              <w:sz w:val="20"/>
              <w:szCs w:val="20"/>
            </w:rPr>
          </w:pPr>
          <w:r>
            <w:rPr>
              <w:rFonts w:ascii="Univers" w:hAnsi="Univers"/>
              <w:b/>
              <w:bCs/>
              <w:noProof/>
              <w14:ligatures w14:val="standardContextual"/>
            </w:rPr>
            <w:drawing>
              <wp:inline distT="0" distB="0" distL="0" distR="0" wp14:anchorId="6E324B01" wp14:editId="42C10027">
                <wp:extent cx="854580" cy="369235"/>
                <wp:effectExtent l="0" t="0" r="0" b="0"/>
                <wp:docPr id="2096803085" name="Picture 2" descr="A black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803085" name="Picture 2" descr="A black background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43335" cy="407583"/>
                        </a:xfrm>
                        <a:prstGeom prst="rect">
                          <a:avLst/>
                        </a:prstGeom>
                      </pic:spPr>
                    </pic:pic>
                  </a:graphicData>
                </a:graphic>
              </wp:inline>
            </w:drawing>
          </w:r>
        </w:p>
      </w:tc>
      <w:tc>
        <w:tcPr>
          <w:tcW w:w="4536" w:type="dxa"/>
          <w:vAlign w:val="bottom"/>
        </w:tcPr>
        <w:p w14:paraId="3143CD12" w14:textId="77777777" w:rsidR="00CC296F" w:rsidRPr="000B07E3" w:rsidRDefault="00CC296F" w:rsidP="00CC296F">
          <w:pPr>
            <w:pStyle w:val="Header"/>
            <w:tabs>
              <w:tab w:val="clear" w:pos="4680"/>
              <w:tab w:val="clear" w:pos="9360"/>
              <w:tab w:val="left" w:pos="0"/>
              <w:tab w:val="right" w:pos="8823"/>
            </w:tabs>
            <w:spacing w:before="360"/>
            <w:jc w:val="right"/>
            <w:rPr>
              <w:rFonts w:ascii="Anek Odia" w:hAnsi="Anek Odia" w:cs="Anek Odia"/>
              <w:color w:val="095778"/>
              <w:sz w:val="20"/>
              <w:szCs w:val="20"/>
            </w:rPr>
          </w:pPr>
          <w:r>
            <w:rPr>
              <w:noProof/>
            </w:rPr>
            <w:drawing>
              <wp:inline distT="0" distB="0" distL="0" distR="0" wp14:anchorId="7A054FE9" wp14:editId="012F9FCE">
                <wp:extent cx="1524558" cy="340562"/>
                <wp:effectExtent l="0" t="0" r="0" b="2540"/>
                <wp:docPr id="1736123203" name="Picture 1" descr="Blue text on a black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6123203" name="Picture 1" descr="Blue text on a black background&#10;&#10;AI-generated content may be incorrect."/>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4038" cy="344914"/>
                        </a:xfrm>
                        <a:prstGeom prst="rect">
                          <a:avLst/>
                        </a:prstGeom>
                        <a:solidFill>
                          <a:srgbClr val="FFFFFF">
                            <a:alpha val="0"/>
                          </a:srgbClr>
                        </a:solidFill>
                        <a:ln>
                          <a:noFill/>
                        </a:ln>
                      </pic:spPr>
                    </pic:pic>
                  </a:graphicData>
                </a:graphic>
              </wp:inline>
            </w:drawing>
          </w:r>
        </w:p>
      </w:tc>
    </w:tr>
  </w:tbl>
  <w:p w14:paraId="04B2E051" w14:textId="5C6FEAF9" w:rsidR="000B07E3" w:rsidRDefault="000B07E3" w:rsidP="000B07E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E237A"/>
    <w:multiLevelType w:val="multilevel"/>
    <w:tmpl w:val="6BCCE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86C9C"/>
    <w:multiLevelType w:val="multilevel"/>
    <w:tmpl w:val="F9E46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70F77"/>
    <w:multiLevelType w:val="multilevel"/>
    <w:tmpl w:val="1BF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4F5E5E"/>
    <w:multiLevelType w:val="hybridMultilevel"/>
    <w:tmpl w:val="6E5E7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43286"/>
    <w:multiLevelType w:val="multilevel"/>
    <w:tmpl w:val="0868D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F5314A"/>
    <w:multiLevelType w:val="multilevel"/>
    <w:tmpl w:val="66C87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7602CE"/>
    <w:multiLevelType w:val="multilevel"/>
    <w:tmpl w:val="731C9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DF2E08"/>
    <w:multiLevelType w:val="multilevel"/>
    <w:tmpl w:val="500C5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460103"/>
    <w:multiLevelType w:val="multilevel"/>
    <w:tmpl w:val="F2400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71381B"/>
    <w:multiLevelType w:val="multilevel"/>
    <w:tmpl w:val="25186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E014E8"/>
    <w:multiLevelType w:val="hybridMultilevel"/>
    <w:tmpl w:val="72F6C0E2"/>
    <w:lvl w:ilvl="0" w:tplc="FCA4A910">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1D166B"/>
    <w:multiLevelType w:val="multilevel"/>
    <w:tmpl w:val="5C92B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1C4DD9"/>
    <w:multiLevelType w:val="multilevel"/>
    <w:tmpl w:val="82E86F84"/>
    <w:lvl w:ilvl="0">
      <w:start w:val="2"/>
      <w:numFmt w:val="decimal"/>
      <w:lvlText w:val="%1"/>
      <w:lvlJc w:val="left"/>
      <w:pPr>
        <w:ind w:left="450" w:hanging="450"/>
      </w:pPr>
      <w:rPr>
        <w:rFonts w:hint="default"/>
      </w:rPr>
    </w:lvl>
    <w:lvl w:ilvl="1">
      <w:start w:val="2"/>
      <w:numFmt w:val="decimal"/>
      <w:lvlText w:val="%1.%2"/>
      <w:lvlJc w:val="left"/>
      <w:pPr>
        <w:ind w:left="135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2B4D5D1F"/>
    <w:multiLevelType w:val="multilevel"/>
    <w:tmpl w:val="63B23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3A6088"/>
    <w:multiLevelType w:val="multilevel"/>
    <w:tmpl w:val="091E1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73463C"/>
    <w:multiLevelType w:val="multilevel"/>
    <w:tmpl w:val="59FCA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915834"/>
    <w:multiLevelType w:val="multilevel"/>
    <w:tmpl w:val="321E3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A15419"/>
    <w:multiLevelType w:val="multilevel"/>
    <w:tmpl w:val="FBCC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4D0C29"/>
    <w:multiLevelType w:val="multilevel"/>
    <w:tmpl w:val="818E9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CC69DB"/>
    <w:multiLevelType w:val="multilevel"/>
    <w:tmpl w:val="EC1CAFCA"/>
    <w:lvl w:ilvl="0">
      <w:start w:val="1"/>
      <w:numFmt w:val="bullet"/>
      <w:lvlText w:val=""/>
      <w:lvlJc w:val="left"/>
      <w:pPr>
        <w:tabs>
          <w:tab w:val="num" w:pos="720"/>
        </w:tabs>
        <w:ind w:left="720" w:hanging="360"/>
      </w:pPr>
      <w:rPr>
        <w:rFonts w:ascii="Symbol" w:hAnsi="Symbol" w:hint="default"/>
        <w:sz w:val="20"/>
      </w:rPr>
    </w:lvl>
    <w:lvl w:ilvl="1">
      <w:start w:val="3"/>
      <w:numFmt w:val="decimal"/>
      <w:pStyle w:val="FirstHeading"/>
      <w:lvlText w:val="%2."/>
      <w:lvlJc w:val="left"/>
      <w:pPr>
        <w:ind w:left="5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C0C4029"/>
    <w:multiLevelType w:val="hybridMultilevel"/>
    <w:tmpl w:val="85103E82"/>
    <w:lvl w:ilvl="0" w:tplc="7D0A7E98">
      <w:start w:val="1"/>
      <w:numFmt w:val="decimal"/>
      <w:lvlText w:val="%1."/>
      <w:lvlJc w:val="left"/>
      <w:pPr>
        <w:ind w:left="720" w:hanging="360"/>
      </w:pPr>
      <w:rPr>
        <w:rFonts w:hint="default"/>
        <w:color w:val="EE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816DDB"/>
    <w:multiLevelType w:val="multilevel"/>
    <w:tmpl w:val="616E1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7C5A01"/>
    <w:multiLevelType w:val="multilevel"/>
    <w:tmpl w:val="2B40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6F41B8"/>
    <w:multiLevelType w:val="multilevel"/>
    <w:tmpl w:val="CB32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4431F7"/>
    <w:multiLevelType w:val="multilevel"/>
    <w:tmpl w:val="1A324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424A14"/>
    <w:multiLevelType w:val="hybridMultilevel"/>
    <w:tmpl w:val="1F66CD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EB34E9C"/>
    <w:multiLevelType w:val="multilevel"/>
    <w:tmpl w:val="0AEC4252"/>
    <w:lvl w:ilvl="0">
      <w:start w:val="1"/>
      <w:numFmt w:val="decimal"/>
      <w:lvlText w:val="%1"/>
      <w:lvlJc w:val="left"/>
      <w:pPr>
        <w:ind w:left="460" w:hanging="460"/>
      </w:pPr>
      <w:rPr>
        <w:rFonts w:hint="default"/>
      </w:rPr>
    </w:lvl>
    <w:lvl w:ilvl="1">
      <w:start w:val="1"/>
      <w:numFmt w:val="decimal"/>
      <w:pStyle w:val="Heading2"/>
      <w:lvlText w:val="%1.%2"/>
      <w:lvlJc w:val="left"/>
      <w:pPr>
        <w:ind w:left="910" w:hanging="460"/>
      </w:pPr>
      <w:rPr>
        <w:rFonts w:hint="default"/>
      </w:rPr>
    </w:lvl>
    <w:lvl w:ilvl="2">
      <w:start w:val="1"/>
      <w:numFmt w:val="decimal"/>
      <w:pStyle w:val="Heading3"/>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27" w15:restartNumberingAfterBreak="0">
    <w:nsid w:val="67004B47"/>
    <w:multiLevelType w:val="multilevel"/>
    <w:tmpl w:val="3E021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E9193C"/>
    <w:multiLevelType w:val="multilevel"/>
    <w:tmpl w:val="9784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D142E4"/>
    <w:multiLevelType w:val="multilevel"/>
    <w:tmpl w:val="B2ECBE5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0" w15:restartNumberingAfterBreak="0">
    <w:nsid w:val="6EFB708E"/>
    <w:multiLevelType w:val="multilevel"/>
    <w:tmpl w:val="A73E9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9B1C98"/>
    <w:multiLevelType w:val="multilevel"/>
    <w:tmpl w:val="4240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E05F0F"/>
    <w:multiLevelType w:val="multilevel"/>
    <w:tmpl w:val="3F0C0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3555360">
    <w:abstractNumId w:val="26"/>
  </w:num>
  <w:num w:numId="2" w16cid:durableId="1562054713">
    <w:abstractNumId w:val="16"/>
  </w:num>
  <w:num w:numId="3" w16cid:durableId="1223835489">
    <w:abstractNumId w:val="12"/>
  </w:num>
  <w:num w:numId="4" w16cid:durableId="479152266">
    <w:abstractNumId w:val="11"/>
  </w:num>
  <w:num w:numId="5" w16cid:durableId="2089695202">
    <w:abstractNumId w:val="8"/>
  </w:num>
  <w:num w:numId="6" w16cid:durableId="24403453">
    <w:abstractNumId w:val="24"/>
  </w:num>
  <w:num w:numId="7" w16cid:durableId="614874273">
    <w:abstractNumId w:val="15"/>
  </w:num>
  <w:num w:numId="8" w16cid:durableId="483620911">
    <w:abstractNumId w:val="7"/>
  </w:num>
  <w:num w:numId="9" w16cid:durableId="2059013375">
    <w:abstractNumId w:val="3"/>
  </w:num>
  <w:num w:numId="10" w16cid:durableId="771975367">
    <w:abstractNumId w:val="5"/>
  </w:num>
  <w:num w:numId="11" w16cid:durableId="949776931">
    <w:abstractNumId w:val="32"/>
  </w:num>
  <w:num w:numId="12" w16cid:durableId="968824660">
    <w:abstractNumId w:val="28"/>
  </w:num>
  <w:num w:numId="13" w16cid:durableId="357969616">
    <w:abstractNumId w:val="4"/>
  </w:num>
  <w:num w:numId="14" w16cid:durableId="675885457">
    <w:abstractNumId w:val="6"/>
  </w:num>
  <w:num w:numId="15" w16cid:durableId="1047148357">
    <w:abstractNumId w:val="18"/>
  </w:num>
  <w:num w:numId="16" w16cid:durableId="1833714869">
    <w:abstractNumId w:val="1"/>
  </w:num>
  <w:num w:numId="17" w16cid:durableId="1418866518">
    <w:abstractNumId w:val="2"/>
  </w:num>
  <w:num w:numId="18" w16cid:durableId="2120493405">
    <w:abstractNumId w:val="13"/>
  </w:num>
  <w:num w:numId="19" w16cid:durableId="100150689">
    <w:abstractNumId w:val="0"/>
  </w:num>
  <w:num w:numId="20" w16cid:durableId="1716201352">
    <w:abstractNumId w:val="30"/>
  </w:num>
  <w:num w:numId="21" w16cid:durableId="447742963">
    <w:abstractNumId w:val="17"/>
  </w:num>
  <w:num w:numId="22" w16cid:durableId="176430997">
    <w:abstractNumId w:val="14"/>
  </w:num>
  <w:num w:numId="23" w16cid:durableId="921986608">
    <w:abstractNumId w:val="21"/>
  </w:num>
  <w:num w:numId="24" w16cid:durableId="1138692676">
    <w:abstractNumId w:val="9"/>
  </w:num>
  <w:num w:numId="25" w16cid:durableId="937953722">
    <w:abstractNumId w:val="31"/>
  </w:num>
  <w:num w:numId="26" w16cid:durableId="1719935567">
    <w:abstractNumId w:val="27"/>
  </w:num>
  <w:num w:numId="27" w16cid:durableId="1289554789">
    <w:abstractNumId w:val="23"/>
  </w:num>
  <w:num w:numId="28" w16cid:durableId="2015566033">
    <w:abstractNumId w:val="22"/>
  </w:num>
  <w:num w:numId="29" w16cid:durableId="1673754957">
    <w:abstractNumId w:val="29"/>
  </w:num>
  <w:num w:numId="30" w16cid:durableId="304894236">
    <w:abstractNumId w:val="19"/>
  </w:num>
  <w:num w:numId="31" w16cid:durableId="14428866">
    <w:abstractNumId w:val="10"/>
  </w:num>
  <w:num w:numId="32" w16cid:durableId="17433646">
    <w:abstractNumId w:val="25"/>
  </w:num>
  <w:num w:numId="33" w16cid:durableId="53615838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7E3"/>
    <w:rsid w:val="00000605"/>
    <w:rsid w:val="0001771C"/>
    <w:rsid w:val="00030A0E"/>
    <w:rsid w:val="00037773"/>
    <w:rsid w:val="00050E05"/>
    <w:rsid w:val="00053E90"/>
    <w:rsid w:val="00054CDA"/>
    <w:rsid w:val="00065D86"/>
    <w:rsid w:val="00075382"/>
    <w:rsid w:val="00095E0C"/>
    <w:rsid w:val="000B07E3"/>
    <w:rsid w:val="000B44DB"/>
    <w:rsid w:val="000B4519"/>
    <w:rsid w:val="000B74E6"/>
    <w:rsid w:val="000F04FA"/>
    <w:rsid w:val="000F2497"/>
    <w:rsid w:val="000F485F"/>
    <w:rsid w:val="000F7B22"/>
    <w:rsid w:val="00117F43"/>
    <w:rsid w:val="0014048D"/>
    <w:rsid w:val="001622B0"/>
    <w:rsid w:val="00162A2C"/>
    <w:rsid w:val="00167B85"/>
    <w:rsid w:val="00172E71"/>
    <w:rsid w:val="00181423"/>
    <w:rsid w:val="001C0B32"/>
    <w:rsid w:val="001C26CA"/>
    <w:rsid w:val="001F0E18"/>
    <w:rsid w:val="00220708"/>
    <w:rsid w:val="002653EA"/>
    <w:rsid w:val="002705C4"/>
    <w:rsid w:val="00287FDF"/>
    <w:rsid w:val="002949BD"/>
    <w:rsid w:val="002A35BE"/>
    <w:rsid w:val="002B71AF"/>
    <w:rsid w:val="002C422E"/>
    <w:rsid w:val="0036316D"/>
    <w:rsid w:val="00394AA9"/>
    <w:rsid w:val="003B0B64"/>
    <w:rsid w:val="003B16FE"/>
    <w:rsid w:val="00442ACF"/>
    <w:rsid w:val="00473684"/>
    <w:rsid w:val="00475C1E"/>
    <w:rsid w:val="004902D7"/>
    <w:rsid w:val="004A6E1B"/>
    <w:rsid w:val="004C2152"/>
    <w:rsid w:val="00504C30"/>
    <w:rsid w:val="00530031"/>
    <w:rsid w:val="00555DD1"/>
    <w:rsid w:val="00556B84"/>
    <w:rsid w:val="0058356A"/>
    <w:rsid w:val="005962AF"/>
    <w:rsid w:val="005A4A66"/>
    <w:rsid w:val="005C54CA"/>
    <w:rsid w:val="005D13A9"/>
    <w:rsid w:val="005D2EDE"/>
    <w:rsid w:val="005D4A8D"/>
    <w:rsid w:val="005F7988"/>
    <w:rsid w:val="00601436"/>
    <w:rsid w:val="006016C0"/>
    <w:rsid w:val="0060190B"/>
    <w:rsid w:val="00607230"/>
    <w:rsid w:val="00613BD8"/>
    <w:rsid w:val="00647D17"/>
    <w:rsid w:val="006510C1"/>
    <w:rsid w:val="00681826"/>
    <w:rsid w:val="00694B21"/>
    <w:rsid w:val="0069631B"/>
    <w:rsid w:val="006B0C9B"/>
    <w:rsid w:val="006B41D4"/>
    <w:rsid w:val="006C1F56"/>
    <w:rsid w:val="006E530E"/>
    <w:rsid w:val="00747176"/>
    <w:rsid w:val="0075141E"/>
    <w:rsid w:val="00751B60"/>
    <w:rsid w:val="00752AA2"/>
    <w:rsid w:val="00764A63"/>
    <w:rsid w:val="00775D7C"/>
    <w:rsid w:val="00786623"/>
    <w:rsid w:val="00786B7D"/>
    <w:rsid w:val="007962E8"/>
    <w:rsid w:val="007A4F96"/>
    <w:rsid w:val="007B5355"/>
    <w:rsid w:val="007C7580"/>
    <w:rsid w:val="007F7523"/>
    <w:rsid w:val="00800670"/>
    <w:rsid w:val="00806D48"/>
    <w:rsid w:val="0085445F"/>
    <w:rsid w:val="008620C5"/>
    <w:rsid w:val="00863FC1"/>
    <w:rsid w:val="00866815"/>
    <w:rsid w:val="008807AA"/>
    <w:rsid w:val="00891486"/>
    <w:rsid w:val="0089400A"/>
    <w:rsid w:val="008A1044"/>
    <w:rsid w:val="008F2450"/>
    <w:rsid w:val="0092161B"/>
    <w:rsid w:val="00921915"/>
    <w:rsid w:val="009709A0"/>
    <w:rsid w:val="00980AE6"/>
    <w:rsid w:val="00986BD3"/>
    <w:rsid w:val="009B01D1"/>
    <w:rsid w:val="009D07E1"/>
    <w:rsid w:val="009E7F56"/>
    <w:rsid w:val="009F65A8"/>
    <w:rsid w:val="00A12737"/>
    <w:rsid w:val="00A13C8B"/>
    <w:rsid w:val="00A444B1"/>
    <w:rsid w:val="00A54FD1"/>
    <w:rsid w:val="00AA3753"/>
    <w:rsid w:val="00AD317E"/>
    <w:rsid w:val="00AD7F02"/>
    <w:rsid w:val="00AF3655"/>
    <w:rsid w:val="00B00532"/>
    <w:rsid w:val="00B040A8"/>
    <w:rsid w:val="00B07DB8"/>
    <w:rsid w:val="00B3190C"/>
    <w:rsid w:val="00B5069B"/>
    <w:rsid w:val="00B64938"/>
    <w:rsid w:val="00B901FC"/>
    <w:rsid w:val="00BB2EFC"/>
    <w:rsid w:val="00BC5A57"/>
    <w:rsid w:val="00BC6CE9"/>
    <w:rsid w:val="00BC7C6C"/>
    <w:rsid w:val="00BD3166"/>
    <w:rsid w:val="00BE3764"/>
    <w:rsid w:val="00C044B1"/>
    <w:rsid w:val="00C1523F"/>
    <w:rsid w:val="00C17EBF"/>
    <w:rsid w:val="00C20CF9"/>
    <w:rsid w:val="00C26F15"/>
    <w:rsid w:val="00C528F9"/>
    <w:rsid w:val="00C608DA"/>
    <w:rsid w:val="00C679B0"/>
    <w:rsid w:val="00C76BE4"/>
    <w:rsid w:val="00C814B3"/>
    <w:rsid w:val="00C97A7D"/>
    <w:rsid w:val="00CC24CB"/>
    <w:rsid w:val="00CC28D7"/>
    <w:rsid w:val="00CC296F"/>
    <w:rsid w:val="00CF1BDE"/>
    <w:rsid w:val="00D034B4"/>
    <w:rsid w:val="00D36942"/>
    <w:rsid w:val="00D55D8D"/>
    <w:rsid w:val="00D74A9E"/>
    <w:rsid w:val="00D836FA"/>
    <w:rsid w:val="00D911BB"/>
    <w:rsid w:val="00DA0F15"/>
    <w:rsid w:val="00DA3000"/>
    <w:rsid w:val="00DB2ACB"/>
    <w:rsid w:val="00DB5AFD"/>
    <w:rsid w:val="00DB74CE"/>
    <w:rsid w:val="00DF25F5"/>
    <w:rsid w:val="00E1252E"/>
    <w:rsid w:val="00E149A7"/>
    <w:rsid w:val="00E3678C"/>
    <w:rsid w:val="00E4138B"/>
    <w:rsid w:val="00E6603B"/>
    <w:rsid w:val="00E679AE"/>
    <w:rsid w:val="00E84635"/>
    <w:rsid w:val="00E851CB"/>
    <w:rsid w:val="00ED51B9"/>
    <w:rsid w:val="00EE13B0"/>
    <w:rsid w:val="00F00D22"/>
    <w:rsid w:val="00F04B76"/>
    <w:rsid w:val="00F21C70"/>
    <w:rsid w:val="00F262D6"/>
    <w:rsid w:val="00F30451"/>
    <w:rsid w:val="00F426EC"/>
    <w:rsid w:val="00F56C60"/>
    <w:rsid w:val="00F67996"/>
    <w:rsid w:val="00F84E52"/>
    <w:rsid w:val="00F852F2"/>
    <w:rsid w:val="00F8763E"/>
    <w:rsid w:val="00FA0AA4"/>
    <w:rsid w:val="00FA26C7"/>
    <w:rsid w:val="00FA56CB"/>
    <w:rsid w:val="00FA6671"/>
    <w:rsid w:val="00FC2CB6"/>
    <w:rsid w:val="00FC7A4B"/>
    <w:rsid w:val="00FE2054"/>
    <w:rsid w:val="00FE36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B5A0D3"/>
  <w15:chartTrackingRefBased/>
  <w15:docId w15:val="{0D88C2AB-13C1-C540-AF92-4C325F268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7E3"/>
    <w:pPr>
      <w:spacing w:line="259" w:lineRule="auto"/>
    </w:pPr>
    <w:rPr>
      <w:kern w:val="0"/>
      <w:sz w:val="22"/>
      <w:szCs w:val="22"/>
      <w14:ligatures w14:val="none"/>
    </w:rPr>
  </w:style>
  <w:style w:type="paragraph" w:styleId="Heading1">
    <w:name w:val="heading 1"/>
    <w:basedOn w:val="Normal"/>
    <w:next w:val="Normal"/>
    <w:link w:val="Heading1Char"/>
    <w:uiPriority w:val="9"/>
    <w:qFormat/>
    <w:rsid w:val="00601436"/>
    <w:pPr>
      <w:keepNext/>
      <w:keepLines/>
      <w:spacing w:before="360" w:after="80"/>
      <w:outlineLvl w:val="0"/>
    </w:pPr>
    <w:rPr>
      <w:rFonts w:ascii="Univers" w:eastAsiaTheme="majorEastAsia" w:hAnsi="Univers" w:cstheme="majorBidi"/>
      <w:b/>
      <w:bCs/>
      <w:color w:val="00BF63"/>
      <w:sz w:val="40"/>
      <w:szCs w:val="40"/>
    </w:rPr>
  </w:style>
  <w:style w:type="paragraph" w:styleId="Heading2">
    <w:name w:val="heading 2"/>
    <w:basedOn w:val="Normal"/>
    <w:next w:val="Normal"/>
    <w:link w:val="Heading2Char"/>
    <w:uiPriority w:val="9"/>
    <w:unhideWhenUsed/>
    <w:qFormat/>
    <w:rsid w:val="00601436"/>
    <w:pPr>
      <w:keepNext/>
      <w:keepLines/>
      <w:numPr>
        <w:ilvl w:val="1"/>
        <w:numId w:val="1"/>
      </w:numPr>
      <w:spacing w:before="160" w:after="80"/>
      <w:ind w:left="990" w:hanging="450"/>
      <w:outlineLvl w:val="1"/>
    </w:pPr>
    <w:rPr>
      <w:rFonts w:ascii="Univers" w:eastAsiaTheme="majorEastAsia" w:hAnsi="Univers" w:cstheme="majorBidi"/>
      <w:b/>
      <w:bCs/>
      <w:color w:val="00BF63"/>
      <w:sz w:val="32"/>
      <w:szCs w:val="32"/>
    </w:rPr>
  </w:style>
  <w:style w:type="paragraph" w:styleId="Heading3">
    <w:name w:val="heading 3"/>
    <w:basedOn w:val="Heading2"/>
    <w:next w:val="Normal"/>
    <w:link w:val="Heading3Char"/>
    <w:uiPriority w:val="9"/>
    <w:unhideWhenUsed/>
    <w:qFormat/>
    <w:rsid w:val="002949BD"/>
    <w:pPr>
      <w:numPr>
        <w:ilvl w:val="2"/>
      </w:numPr>
      <w:tabs>
        <w:tab w:val="left" w:pos="2070"/>
      </w:tabs>
      <w:outlineLvl w:val="2"/>
    </w:pPr>
  </w:style>
  <w:style w:type="paragraph" w:styleId="Heading4">
    <w:name w:val="heading 4"/>
    <w:basedOn w:val="Normal"/>
    <w:next w:val="Normal"/>
    <w:link w:val="Heading4Char"/>
    <w:uiPriority w:val="9"/>
    <w:unhideWhenUsed/>
    <w:qFormat/>
    <w:rsid w:val="000B07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07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0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436"/>
    <w:rPr>
      <w:rFonts w:ascii="Univers" w:eastAsiaTheme="majorEastAsia" w:hAnsi="Univers" w:cstheme="majorBidi"/>
      <w:b/>
      <w:bCs/>
      <w:color w:val="00BF63"/>
      <w:kern w:val="0"/>
      <w:sz w:val="40"/>
      <w:szCs w:val="40"/>
      <w14:ligatures w14:val="none"/>
    </w:rPr>
  </w:style>
  <w:style w:type="character" w:customStyle="1" w:styleId="Heading2Char">
    <w:name w:val="Heading 2 Char"/>
    <w:basedOn w:val="DefaultParagraphFont"/>
    <w:link w:val="Heading2"/>
    <w:uiPriority w:val="9"/>
    <w:rsid w:val="00601436"/>
    <w:rPr>
      <w:rFonts w:ascii="Univers" w:eastAsiaTheme="majorEastAsia" w:hAnsi="Univers" w:cstheme="majorBidi"/>
      <w:b/>
      <w:bCs/>
      <w:color w:val="00BF63"/>
      <w:kern w:val="0"/>
      <w:sz w:val="32"/>
      <w:szCs w:val="32"/>
      <w14:ligatures w14:val="none"/>
    </w:rPr>
  </w:style>
  <w:style w:type="character" w:customStyle="1" w:styleId="Heading3Char">
    <w:name w:val="Heading 3 Char"/>
    <w:basedOn w:val="DefaultParagraphFont"/>
    <w:link w:val="Heading3"/>
    <w:uiPriority w:val="9"/>
    <w:rsid w:val="002949BD"/>
    <w:rPr>
      <w:rFonts w:asciiTheme="majorHAnsi" w:eastAsiaTheme="majorEastAsia" w:hAnsiTheme="majorHAnsi" w:cstheme="majorBidi"/>
      <w:color w:val="0F4761" w:themeColor="accent1" w:themeShade="BF"/>
      <w:kern w:val="0"/>
      <w:sz w:val="32"/>
      <w:szCs w:val="32"/>
      <w14:ligatures w14:val="none"/>
    </w:rPr>
  </w:style>
  <w:style w:type="character" w:customStyle="1" w:styleId="Heading4Char">
    <w:name w:val="Heading 4 Char"/>
    <w:basedOn w:val="DefaultParagraphFont"/>
    <w:link w:val="Heading4"/>
    <w:uiPriority w:val="9"/>
    <w:rsid w:val="000B07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07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0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7E3"/>
    <w:rPr>
      <w:rFonts w:eastAsiaTheme="majorEastAsia" w:cstheme="majorBidi"/>
      <w:color w:val="272727" w:themeColor="text1" w:themeTint="D8"/>
    </w:rPr>
  </w:style>
  <w:style w:type="paragraph" w:styleId="Title">
    <w:name w:val="Title"/>
    <w:basedOn w:val="Normal"/>
    <w:next w:val="Normal"/>
    <w:link w:val="TitleChar"/>
    <w:uiPriority w:val="10"/>
    <w:qFormat/>
    <w:rsid w:val="000B0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7E3"/>
    <w:pPr>
      <w:spacing w:before="160"/>
      <w:jc w:val="center"/>
    </w:pPr>
    <w:rPr>
      <w:i/>
      <w:iCs/>
      <w:color w:val="404040" w:themeColor="text1" w:themeTint="BF"/>
    </w:rPr>
  </w:style>
  <w:style w:type="character" w:customStyle="1" w:styleId="QuoteChar">
    <w:name w:val="Quote Char"/>
    <w:basedOn w:val="DefaultParagraphFont"/>
    <w:link w:val="Quote"/>
    <w:uiPriority w:val="29"/>
    <w:rsid w:val="000B07E3"/>
    <w:rPr>
      <w:i/>
      <w:iCs/>
      <w:color w:val="404040" w:themeColor="text1" w:themeTint="BF"/>
    </w:rPr>
  </w:style>
  <w:style w:type="paragraph" w:styleId="ListParagraph">
    <w:name w:val="List Paragraph"/>
    <w:basedOn w:val="Normal"/>
    <w:uiPriority w:val="34"/>
    <w:qFormat/>
    <w:rsid w:val="000B07E3"/>
    <w:pPr>
      <w:ind w:left="720"/>
      <w:contextualSpacing/>
    </w:pPr>
  </w:style>
  <w:style w:type="character" w:styleId="IntenseEmphasis">
    <w:name w:val="Intense Emphasis"/>
    <w:basedOn w:val="DefaultParagraphFont"/>
    <w:uiPriority w:val="21"/>
    <w:qFormat/>
    <w:rsid w:val="000B07E3"/>
    <w:rPr>
      <w:i/>
      <w:iCs/>
      <w:color w:val="0F4761" w:themeColor="accent1" w:themeShade="BF"/>
    </w:rPr>
  </w:style>
  <w:style w:type="paragraph" w:styleId="IntenseQuote">
    <w:name w:val="Intense Quote"/>
    <w:basedOn w:val="Normal"/>
    <w:next w:val="Normal"/>
    <w:link w:val="IntenseQuoteChar"/>
    <w:uiPriority w:val="30"/>
    <w:qFormat/>
    <w:rsid w:val="000B07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07E3"/>
    <w:rPr>
      <w:i/>
      <w:iCs/>
      <w:color w:val="0F4761" w:themeColor="accent1" w:themeShade="BF"/>
    </w:rPr>
  </w:style>
  <w:style w:type="character" w:styleId="IntenseReference">
    <w:name w:val="Intense Reference"/>
    <w:basedOn w:val="DefaultParagraphFont"/>
    <w:uiPriority w:val="32"/>
    <w:qFormat/>
    <w:rsid w:val="000B07E3"/>
    <w:rPr>
      <w:b/>
      <w:bCs/>
      <w:smallCaps/>
      <w:color w:val="0F4761" w:themeColor="accent1" w:themeShade="BF"/>
      <w:spacing w:val="5"/>
    </w:rPr>
  </w:style>
  <w:style w:type="paragraph" w:styleId="Header">
    <w:name w:val="header"/>
    <w:basedOn w:val="Normal"/>
    <w:link w:val="HeaderChar"/>
    <w:uiPriority w:val="99"/>
    <w:unhideWhenUsed/>
    <w:rsid w:val="000B07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7E3"/>
  </w:style>
  <w:style w:type="paragraph" w:styleId="Footer">
    <w:name w:val="footer"/>
    <w:basedOn w:val="Normal"/>
    <w:link w:val="FooterChar"/>
    <w:uiPriority w:val="99"/>
    <w:unhideWhenUsed/>
    <w:rsid w:val="000B07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7E3"/>
  </w:style>
  <w:style w:type="paragraph" w:styleId="NoSpacing">
    <w:name w:val="No Spacing"/>
    <w:uiPriority w:val="1"/>
    <w:qFormat/>
    <w:rsid w:val="000B07E3"/>
    <w:pPr>
      <w:spacing w:after="0" w:line="240" w:lineRule="auto"/>
    </w:pPr>
    <w:rPr>
      <w:kern w:val="0"/>
      <w:sz w:val="22"/>
      <w:szCs w:val="22"/>
      <w14:ligatures w14:val="none"/>
    </w:rPr>
  </w:style>
  <w:style w:type="table" w:styleId="TableGrid">
    <w:name w:val="Table Grid"/>
    <w:basedOn w:val="TableNormal"/>
    <w:uiPriority w:val="59"/>
    <w:rsid w:val="000B07E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FirstText">
    <w:name w:val="Heading First Text"/>
    <w:basedOn w:val="Normal"/>
    <w:qFormat/>
    <w:rsid w:val="00555DD1"/>
    <w:pPr>
      <w:autoSpaceDE w:val="0"/>
      <w:autoSpaceDN w:val="0"/>
      <w:adjustRightInd w:val="0"/>
      <w:spacing w:after="0" w:line="240" w:lineRule="auto"/>
      <w:jc w:val="both"/>
    </w:pPr>
    <w:rPr>
      <w:rFonts w:ascii="Anek Odia" w:hAnsi="Anek Odia" w:cs="Anek Odia"/>
      <w:szCs w:val="26"/>
      <w14:ligatures w14:val="standardContextual"/>
    </w:rPr>
  </w:style>
  <w:style w:type="paragraph" w:customStyle="1" w:styleId="HeadingSecondText">
    <w:name w:val="Heading Second Text"/>
    <w:basedOn w:val="HeadingFirstText"/>
    <w:qFormat/>
    <w:rsid w:val="00555DD1"/>
    <w:pPr>
      <w:ind w:left="450" w:firstLine="540"/>
    </w:pPr>
  </w:style>
  <w:style w:type="paragraph" w:customStyle="1" w:styleId="Style1">
    <w:name w:val="Style1"/>
    <w:basedOn w:val="Heading3"/>
    <w:qFormat/>
    <w:rsid w:val="00555DD1"/>
    <w:rPr>
      <w:rFonts w:ascii="Anek Odia" w:hAnsi="Anek Odia"/>
      <w:sz w:val="26"/>
    </w:rPr>
  </w:style>
  <w:style w:type="paragraph" w:customStyle="1" w:styleId="Headingthethirdtext">
    <w:name w:val="Heading the third text"/>
    <w:basedOn w:val="HeadingFirstText"/>
    <w:qFormat/>
    <w:rsid w:val="00555DD1"/>
    <w:pPr>
      <w:ind w:left="990" w:firstLine="720"/>
    </w:pPr>
  </w:style>
  <w:style w:type="paragraph" w:styleId="TOCHeading">
    <w:name w:val="TOC Heading"/>
    <w:basedOn w:val="Heading1"/>
    <w:next w:val="Normal"/>
    <w:uiPriority w:val="39"/>
    <w:unhideWhenUsed/>
    <w:qFormat/>
    <w:rsid w:val="00681826"/>
    <w:pPr>
      <w:spacing w:before="480" w:after="0" w:line="276" w:lineRule="auto"/>
      <w:outlineLvl w:val="9"/>
    </w:pPr>
    <w:rPr>
      <w:rFonts w:asciiTheme="majorHAnsi" w:hAnsiTheme="majorHAnsi"/>
      <w:bCs w:val="0"/>
      <w:sz w:val="28"/>
      <w:szCs w:val="28"/>
    </w:rPr>
  </w:style>
  <w:style w:type="paragraph" w:styleId="TOC1">
    <w:name w:val="toc 1"/>
    <w:basedOn w:val="Normal"/>
    <w:next w:val="Normal"/>
    <w:autoRedefine/>
    <w:uiPriority w:val="39"/>
    <w:unhideWhenUsed/>
    <w:rsid w:val="00681826"/>
    <w:pPr>
      <w:spacing w:before="120" w:after="0"/>
    </w:pPr>
    <w:rPr>
      <w:b/>
      <w:bCs/>
      <w:i/>
      <w:iCs/>
      <w:sz w:val="24"/>
      <w:szCs w:val="24"/>
    </w:rPr>
  </w:style>
  <w:style w:type="paragraph" w:styleId="TOC2">
    <w:name w:val="toc 2"/>
    <w:basedOn w:val="Normal"/>
    <w:next w:val="Normal"/>
    <w:autoRedefine/>
    <w:uiPriority w:val="39"/>
    <w:unhideWhenUsed/>
    <w:rsid w:val="00E4138B"/>
    <w:pPr>
      <w:tabs>
        <w:tab w:val="left" w:pos="660"/>
        <w:tab w:val="right" w:pos="9061"/>
      </w:tabs>
      <w:spacing w:before="120" w:after="0"/>
      <w:ind w:left="220"/>
    </w:pPr>
    <w:rPr>
      <w:rFonts w:ascii="Avenir Book" w:hAnsi="Avenir Book" w:cs="Anek Odia"/>
      <w:noProof/>
      <w:sz w:val="28"/>
      <w:szCs w:val="28"/>
    </w:rPr>
  </w:style>
  <w:style w:type="paragraph" w:styleId="TOC3">
    <w:name w:val="toc 3"/>
    <w:basedOn w:val="Normal"/>
    <w:next w:val="Normal"/>
    <w:autoRedefine/>
    <w:uiPriority w:val="39"/>
    <w:unhideWhenUsed/>
    <w:rsid w:val="00681826"/>
    <w:pPr>
      <w:spacing w:after="0"/>
      <w:ind w:left="440"/>
    </w:pPr>
    <w:rPr>
      <w:sz w:val="20"/>
      <w:szCs w:val="20"/>
    </w:rPr>
  </w:style>
  <w:style w:type="paragraph" w:styleId="TOC4">
    <w:name w:val="toc 4"/>
    <w:basedOn w:val="Normal"/>
    <w:next w:val="Normal"/>
    <w:autoRedefine/>
    <w:uiPriority w:val="39"/>
    <w:unhideWhenUsed/>
    <w:rsid w:val="00681826"/>
    <w:pPr>
      <w:spacing w:after="0"/>
      <w:ind w:left="660"/>
    </w:pPr>
    <w:rPr>
      <w:sz w:val="20"/>
      <w:szCs w:val="20"/>
    </w:rPr>
  </w:style>
  <w:style w:type="paragraph" w:styleId="TOC5">
    <w:name w:val="toc 5"/>
    <w:basedOn w:val="Normal"/>
    <w:next w:val="Normal"/>
    <w:autoRedefine/>
    <w:uiPriority w:val="39"/>
    <w:unhideWhenUsed/>
    <w:rsid w:val="00681826"/>
    <w:pPr>
      <w:spacing w:after="0"/>
      <w:ind w:left="880"/>
    </w:pPr>
    <w:rPr>
      <w:sz w:val="20"/>
      <w:szCs w:val="20"/>
    </w:rPr>
  </w:style>
  <w:style w:type="paragraph" w:styleId="TOC6">
    <w:name w:val="toc 6"/>
    <w:basedOn w:val="Normal"/>
    <w:next w:val="Normal"/>
    <w:autoRedefine/>
    <w:uiPriority w:val="39"/>
    <w:unhideWhenUsed/>
    <w:rsid w:val="00681826"/>
    <w:pPr>
      <w:spacing w:after="0"/>
      <w:ind w:left="1100"/>
    </w:pPr>
    <w:rPr>
      <w:sz w:val="20"/>
      <w:szCs w:val="20"/>
    </w:rPr>
  </w:style>
  <w:style w:type="paragraph" w:styleId="TOC7">
    <w:name w:val="toc 7"/>
    <w:basedOn w:val="Normal"/>
    <w:next w:val="Normal"/>
    <w:autoRedefine/>
    <w:uiPriority w:val="39"/>
    <w:unhideWhenUsed/>
    <w:rsid w:val="00681826"/>
    <w:pPr>
      <w:spacing w:after="0"/>
      <w:ind w:left="1320"/>
    </w:pPr>
    <w:rPr>
      <w:sz w:val="20"/>
      <w:szCs w:val="20"/>
    </w:rPr>
  </w:style>
  <w:style w:type="paragraph" w:styleId="TOC8">
    <w:name w:val="toc 8"/>
    <w:basedOn w:val="Normal"/>
    <w:next w:val="Normal"/>
    <w:autoRedefine/>
    <w:uiPriority w:val="39"/>
    <w:unhideWhenUsed/>
    <w:rsid w:val="00681826"/>
    <w:pPr>
      <w:spacing w:after="0"/>
      <w:ind w:left="1540"/>
    </w:pPr>
    <w:rPr>
      <w:sz w:val="20"/>
      <w:szCs w:val="20"/>
    </w:rPr>
  </w:style>
  <w:style w:type="paragraph" w:styleId="TOC9">
    <w:name w:val="toc 9"/>
    <w:basedOn w:val="Normal"/>
    <w:next w:val="Normal"/>
    <w:autoRedefine/>
    <w:uiPriority w:val="39"/>
    <w:unhideWhenUsed/>
    <w:rsid w:val="00681826"/>
    <w:pPr>
      <w:spacing w:after="0"/>
      <w:ind w:left="1760"/>
    </w:pPr>
    <w:rPr>
      <w:sz w:val="20"/>
      <w:szCs w:val="20"/>
    </w:rPr>
  </w:style>
  <w:style w:type="paragraph" w:customStyle="1" w:styleId="P1">
    <w:name w:val="P1"/>
    <w:basedOn w:val="HeadingFirstText"/>
    <w:qFormat/>
    <w:rsid w:val="00601436"/>
    <w:rPr>
      <w:rFonts w:ascii="Univers" w:hAnsi="Univers"/>
    </w:rPr>
  </w:style>
  <w:style w:type="paragraph" w:customStyle="1" w:styleId="P2">
    <w:name w:val="P2"/>
    <w:basedOn w:val="HeadingSecondText"/>
    <w:qFormat/>
    <w:rsid w:val="00601436"/>
    <w:rPr>
      <w:rFonts w:ascii="Univers" w:hAnsi="Univers"/>
    </w:rPr>
  </w:style>
  <w:style w:type="paragraph" w:customStyle="1" w:styleId="P3">
    <w:name w:val="P3"/>
    <w:basedOn w:val="Headingthethirdtext"/>
    <w:qFormat/>
    <w:rsid w:val="00601436"/>
    <w:rPr>
      <w:rFonts w:ascii="Univers" w:hAnsi="Univers"/>
    </w:rPr>
  </w:style>
  <w:style w:type="character" w:styleId="Hyperlink">
    <w:name w:val="Hyperlink"/>
    <w:basedOn w:val="DefaultParagraphFont"/>
    <w:uiPriority w:val="99"/>
    <w:unhideWhenUsed/>
    <w:rsid w:val="002949BD"/>
    <w:rPr>
      <w:color w:val="467886" w:themeColor="hyperlink"/>
      <w:u w:val="single"/>
    </w:rPr>
  </w:style>
  <w:style w:type="character" w:styleId="UnresolvedMention">
    <w:name w:val="Unresolved Mention"/>
    <w:basedOn w:val="DefaultParagraphFont"/>
    <w:uiPriority w:val="99"/>
    <w:semiHidden/>
    <w:unhideWhenUsed/>
    <w:rsid w:val="000F7B22"/>
    <w:rPr>
      <w:color w:val="605E5C"/>
      <w:shd w:val="clear" w:color="auto" w:fill="E1DFDD"/>
    </w:rPr>
  </w:style>
  <w:style w:type="character" w:customStyle="1" w:styleId="normaltextrun">
    <w:name w:val="normaltextrun"/>
    <w:basedOn w:val="DefaultParagraphFont"/>
    <w:rsid w:val="008F2450"/>
  </w:style>
  <w:style w:type="character" w:customStyle="1" w:styleId="eop">
    <w:name w:val="eop"/>
    <w:basedOn w:val="DefaultParagraphFont"/>
    <w:rsid w:val="008F2450"/>
  </w:style>
  <w:style w:type="paragraph" w:styleId="NormalWeb">
    <w:name w:val="Normal (Web)"/>
    <w:basedOn w:val="Normal"/>
    <w:uiPriority w:val="99"/>
    <w:semiHidden/>
    <w:unhideWhenUsed/>
    <w:rsid w:val="00BD3166"/>
    <w:rPr>
      <w:rFonts w:ascii="Times New Roman" w:hAnsi="Times New Roman" w:cs="Times New Roman"/>
      <w:sz w:val="24"/>
      <w:szCs w:val="24"/>
    </w:rPr>
  </w:style>
  <w:style w:type="paragraph" w:customStyle="1" w:styleId="FirstHeading">
    <w:name w:val="First Heading"/>
    <w:basedOn w:val="Heading1"/>
    <w:link w:val="FirstHeadingChar"/>
    <w:qFormat/>
    <w:rsid w:val="00287FDF"/>
    <w:pPr>
      <w:numPr>
        <w:ilvl w:val="1"/>
        <w:numId w:val="30"/>
      </w:numPr>
      <w:spacing w:before="240" w:after="240"/>
      <w:jc w:val="both"/>
    </w:pPr>
    <w:rPr>
      <w:rFonts w:ascii="Gill Sans MT" w:hAnsi="Gill Sans MT"/>
      <w:bCs w:val="0"/>
      <w:color w:val="283F5B"/>
      <w:sz w:val="32"/>
      <w:szCs w:val="32"/>
    </w:rPr>
  </w:style>
  <w:style w:type="character" w:customStyle="1" w:styleId="FirstHeadingChar">
    <w:name w:val="First Heading Char"/>
    <w:basedOn w:val="Heading1Char"/>
    <w:link w:val="FirstHeading"/>
    <w:rsid w:val="00287FDF"/>
    <w:rPr>
      <w:rFonts w:ascii="Gill Sans MT" w:eastAsiaTheme="majorEastAsia" w:hAnsi="Gill Sans MT" w:cstheme="majorBidi"/>
      <w:b/>
      <w:bCs w:val="0"/>
      <w:color w:val="283F5B"/>
      <w:kern w:val="0"/>
      <w:sz w:val="32"/>
      <w:szCs w:val="32"/>
      <w14:ligatures w14:val="none"/>
    </w:rPr>
  </w:style>
  <w:style w:type="paragraph" w:customStyle="1" w:styleId="paragraph">
    <w:name w:val="paragraph"/>
    <w:basedOn w:val="Normal"/>
    <w:rsid w:val="00287FD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eadingSecond">
    <w:name w:val="Heading Second"/>
    <w:basedOn w:val="Heading2"/>
    <w:link w:val="HeadingSecondChar"/>
    <w:qFormat/>
    <w:rsid w:val="005962AF"/>
    <w:pPr>
      <w:numPr>
        <w:ilvl w:val="0"/>
        <w:numId w:val="0"/>
      </w:numPr>
      <w:tabs>
        <w:tab w:val="left" w:pos="90"/>
      </w:tabs>
      <w:spacing w:before="240" w:after="120" w:line="276" w:lineRule="auto"/>
      <w:ind w:left="270"/>
    </w:pPr>
    <w:rPr>
      <w:rFonts w:ascii="Gill Sans MT" w:eastAsia="Times New Roman" w:hAnsi="Gill Sans MT" w:cstheme="minorHAnsi"/>
      <w:b w:val="0"/>
      <w:color w:val="283F5B"/>
      <w:szCs w:val="26"/>
      <w:lang w:eastAsia="en-GB"/>
    </w:rPr>
  </w:style>
  <w:style w:type="character" w:customStyle="1" w:styleId="HeadingSecondChar">
    <w:name w:val="Heading Second Char"/>
    <w:basedOn w:val="Heading2Char"/>
    <w:link w:val="HeadingSecond"/>
    <w:rsid w:val="005962AF"/>
    <w:rPr>
      <w:rFonts w:ascii="Gill Sans MT" w:eastAsia="Times New Roman" w:hAnsi="Gill Sans MT" w:cstheme="minorHAnsi"/>
      <w:b w:val="0"/>
      <w:bCs/>
      <w:color w:val="283F5B"/>
      <w:kern w:val="0"/>
      <w:sz w:val="32"/>
      <w:szCs w:val="2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s://craftvet.e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28" Type="http://schemas.openxmlformats.org/officeDocument/2006/relationships/header" Target="header7.xml"/><Relationship Id="rId10" Type="http://schemas.openxmlformats.org/officeDocument/2006/relationships/image" Target="media/image2.png"/><Relationship Id="rId19" Type="http://schemas.openxmlformats.org/officeDocument/2006/relationships/header" Target="header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raftvet.eu/" TargetMode="External"/><Relationship Id="rId14" Type="http://schemas.openxmlformats.org/officeDocument/2006/relationships/image" Target="media/image6.png"/><Relationship Id="rId22" Type="http://schemas.openxmlformats.org/officeDocument/2006/relationships/header" Target="header3.xml"/><Relationship Id="rId27" Type="http://schemas.openxmlformats.org/officeDocument/2006/relationships/header" Target="header6.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_rels/header4.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_rels/header5.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_rels/header6.xml.rels><?xml version="1.0" encoding="UTF-8" standalone="yes"?>
<Relationships xmlns="http://schemas.openxmlformats.org/package/2006/relationships"><Relationship Id="rId1" Type="http://schemas.openxmlformats.org/officeDocument/2006/relationships/image" Target="media/image11.png"/></Relationships>
</file>

<file path=word/_rels/header7.xml.rels><?xml version="1.0" encoding="UTF-8" standalone="yes"?>
<Relationships xmlns="http://schemas.openxmlformats.org/package/2006/relationships"><Relationship Id="rId1" Type="http://schemas.openxmlformats.org/officeDocument/2006/relationships/image" Target="media/image11.png"/></Relationships>
</file>

<file path=word/_rels/header8.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A0E94-460E-1342-9FF0-4DAFBEA57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2587</TotalTime>
  <Pages>34</Pages>
  <Words>6797</Words>
  <Characters>38744</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Kebjana Haka</cp:lastModifiedBy>
  <cp:revision>138</cp:revision>
  <cp:lastPrinted>2025-12-16T12:21:00Z</cp:lastPrinted>
  <dcterms:created xsi:type="dcterms:W3CDTF">2026-02-28T23:45:00Z</dcterms:created>
  <dcterms:modified xsi:type="dcterms:W3CDTF">2026-06-28T19:44:00Z</dcterms:modified>
</cp:coreProperties>
</file>